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58" w:rsidRPr="000E0207" w:rsidRDefault="005E515D" w:rsidP="000E0207">
      <w:pPr>
        <w:spacing w:after="240"/>
        <w:jc w:val="center"/>
        <w:rPr>
          <w:b/>
          <w:sz w:val="28"/>
          <w:szCs w:val="28"/>
        </w:rPr>
      </w:pPr>
      <w:r w:rsidRPr="000E0207">
        <w:rPr>
          <w:b/>
          <w:sz w:val="28"/>
          <w:szCs w:val="28"/>
        </w:rPr>
        <w:t xml:space="preserve">Application Points </w:t>
      </w:r>
      <w:proofErr w:type="gramStart"/>
      <w:r w:rsidR="000E0207" w:rsidRPr="000E0207">
        <w:rPr>
          <w:b/>
          <w:sz w:val="28"/>
          <w:szCs w:val="28"/>
        </w:rPr>
        <w:t>For</w:t>
      </w:r>
      <w:proofErr w:type="gramEnd"/>
      <w:r w:rsidR="000E0207" w:rsidRPr="000E0207">
        <w:rPr>
          <w:b/>
          <w:sz w:val="28"/>
          <w:szCs w:val="28"/>
        </w:rPr>
        <w:t xml:space="preserve"> Our Lives in 1 Thessalonians and 2 Timothy</w:t>
      </w:r>
    </w:p>
    <w:p w:rsidR="006F7D26" w:rsidRPr="0082396A" w:rsidRDefault="006F7D26" w:rsidP="001E0258">
      <w:pPr>
        <w:rPr>
          <w:b/>
        </w:rPr>
      </w:pPr>
      <w:r w:rsidRPr="0082396A">
        <w:rPr>
          <w:b/>
        </w:rPr>
        <w:t xml:space="preserve">This passage is so closely related to blamelessness and holiness—verse 7 even specifies it. </w:t>
      </w:r>
    </w:p>
    <w:p w:rsidR="006F7D26" w:rsidRPr="0082396A" w:rsidRDefault="006F7D26" w:rsidP="006F7D26">
      <w:pPr>
        <w:pStyle w:val="ListParagraph"/>
        <w:numPr>
          <w:ilvl w:val="0"/>
          <w:numId w:val="1"/>
        </w:numPr>
        <w:rPr>
          <w:b/>
        </w:rPr>
      </w:pPr>
      <w:r w:rsidRPr="0082396A">
        <w:rPr>
          <w:b/>
        </w:rPr>
        <w:t>Additionally, this passage like many, hold a key (“A KEY”) to the application of:</w:t>
      </w:r>
    </w:p>
    <w:p w:rsidR="006F7D26" w:rsidRPr="0082396A" w:rsidRDefault="006F7D26" w:rsidP="006F7D26">
      <w:pPr>
        <w:pStyle w:val="ListParagraph"/>
        <w:numPr>
          <w:ilvl w:val="1"/>
          <w:numId w:val="1"/>
        </w:numPr>
      </w:pPr>
      <w:r w:rsidRPr="0082396A">
        <w:t>“HOW GOD WANTS US TO LIVE?”</w:t>
      </w:r>
    </w:p>
    <w:p w:rsidR="006F7D26" w:rsidRPr="0082396A" w:rsidRDefault="006F7D26" w:rsidP="006F7D26">
      <w:pPr>
        <w:pStyle w:val="ListParagraph"/>
        <w:numPr>
          <w:ilvl w:val="0"/>
          <w:numId w:val="1"/>
        </w:numPr>
        <w:rPr>
          <w:b/>
        </w:rPr>
      </w:pPr>
      <w:r w:rsidRPr="0082396A">
        <w:rPr>
          <w:b/>
        </w:rPr>
        <w:t>But there’s a progression of being able to apply the truths of God’s Word:</w:t>
      </w:r>
    </w:p>
    <w:p w:rsidR="006F7D26" w:rsidRPr="0082396A" w:rsidRDefault="0082396A" w:rsidP="006F7D26">
      <w:pPr>
        <w:pStyle w:val="ListParagraph"/>
        <w:numPr>
          <w:ilvl w:val="1"/>
          <w:numId w:val="1"/>
        </w:numPr>
      </w:pPr>
      <w:r>
        <w:t>First, i</w:t>
      </w:r>
      <w:r w:rsidR="006F7D26" w:rsidRPr="0082396A">
        <w:t>t all starts with obedience, and the question of:</w:t>
      </w:r>
    </w:p>
    <w:p w:rsidR="006F7D26" w:rsidRPr="0082396A" w:rsidRDefault="006F7D26" w:rsidP="006F7D26">
      <w:pPr>
        <w:pStyle w:val="ListParagraph"/>
        <w:numPr>
          <w:ilvl w:val="2"/>
          <w:numId w:val="1"/>
        </w:numPr>
      </w:pPr>
      <w:r w:rsidRPr="0082396A">
        <w:t>“</w:t>
      </w:r>
      <w:r w:rsidRPr="0082396A">
        <w:rPr>
          <w:i/>
        </w:rPr>
        <w:t>Will I obey?</w:t>
      </w:r>
      <w:r w:rsidRPr="0082396A">
        <w:t>”</w:t>
      </w:r>
    </w:p>
    <w:p w:rsidR="006F7D26" w:rsidRPr="0082396A" w:rsidRDefault="006F7D26" w:rsidP="006F7D26">
      <w:pPr>
        <w:pStyle w:val="ListParagraph"/>
        <w:numPr>
          <w:ilvl w:val="2"/>
          <w:numId w:val="1"/>
        </w:numPr>
      </w:pPr>
      <w:r w:rsidRPr="0082396A">
        <w:t>The example we have in Daniel was: Daniel said ‘YES’, and then he DID IT!  He obeyed!</w:t>
      </w:r>
    </w:p>
    <w:p w:rsidR="006F7D26" w:rsidRPr="0082396A" w:rsidRDefault="006F7D26" w:rsidP="006F7D26">
      <w:pPr>
        <w:pStyle w:val="ListParagraph"/>
        <w:numPr>
          <w:ilvl w:val="3"/>
          <w:numId w:val="1"/>
        </w:numPr>
      </w:pPr>
      <w:r w:rsidRPr="0082396A">
        <w:t>He purposed in his heart.</w:t>
      </w:r>
    </w:p>
    <w:p w:rsidR="006F7D26" w:rsidRPr="0082396A" w:rsidRDefault="006F7D26" w:rsidP="006F7D26">
      <w:pPr>
        <w:pStyle w:val="ListParagraph"/>
        <w:numPr>
          <w:ilvl w:val="2"/>
          <w:numId w:val="1"/>
        </w:numPr>
      </w:pPr>
      <w:r w:rsidRPr="0082396A">
        <w:t xml:space="preserve">See, if you won’t obey. . . </w:t>
      </w:r>
    </w:p>
    <w:p w:rsidR="006F7D26" w:rsidRPr="0082396A" w:rsidRDefault="006F7D26" w:rsidP="006F7D26">
      <w:pPr>
        <w:pStyle w:val="ListParagraph"/>
        <w:numPr>
          <w:ilvl w:val="3"/>
          <w:numId w:val="1"/>
        </w:numPr>
      </w:pPr>
      <w:r w:rsidRPr="0082396A">
        <w:t>If you know you are not going to walk the way God says,</w:t>
      </w:r>
      <w:r w:rsidR="0082396A" w:rsidRPr="0082396A">
        <w:t xml:space="preserve"> then of course you’re going to fail;</w:t>
      </w:r>
    </w:p>
    <w:p w:rsidR="0082396A" w:rsidRPr="0082396A" w:rsidRDefault="0082396A" w:rsidP="0082396A">
      <w:pPr>
        <w:pStyle w:val="ListParagraph"/>
        <w:numPr>
          <w:ilvl w:val="4"/>
          <w:numId w:val="1"/>
        </w:numPr>
      </w:pPr>
      <w:r w:rsidRPr="0082396A">
        <w:t>You’ll find yourself stuck in Romans 7 cycle.</w:t>
      </w:r>
    </w:p>
    <w:p w:rsidR="0082396A" w:rsidRPr="0082396A" w:rsidRDefault="0082396A" w:rsidP="0082396A">
      <w:pPr>
        <w:pStyle w:val="ListParagraph"/>
        <w:numPr>
          <w:ilvl w:val="5"/>
          <w:numId w:val="1"/>
        </w:numPr>
        <w:rPr>
          <w:i/>
        </w:rPr>
      </w:pPr>
      <w:r w:rsidRPr="0082396A">
        <w:rPr>
          <w:i/>
        </w:rPr>
        <w:t xml:space="preserve">“I do what I don’t </w:t>
      </w:r>
      <w:proofErr w:type="spellStart"/>
      <w:r w:rsidRPr="0082396A">
        <w:rPr>
          <w:i/>
        </w:rPr>
        <w:t>wanna</w:t>
      </w:r>
      <w:proofErr w:type="spellEnd"/>
      <w:r w:rsidRPr="0082396A">
        <w:rPr>
          <w:i/>
        </w:rPr>
        <w:t xml:space="preserve"> do, and I don’t do what I </w:t>
      </w:r>
      <w:proofErr w:type="spellStart"/>
      <w:r w:rsidRPr="0082396A">
        <w:rPr>
          <w:i/>
        </w:rPr>
        <w:t>wanna</w:t>
      </w:r>
      <w:proofErr w:type="spellEnd"/>
      <w:r w:rsidRPr="0082396A">
        <w:rPr>
          <w:i/>
        </w:rPr>
        <w:t xml:space="preserve"> do, which I know to be right!”</w:t>
      </w:r>
    </w:p>
    <w:p w:rsidR="00E02ECB" w:rsidRDefault="0082396A" w:rsidP="0082396A">
      <w:pPr>
        <w:pStyle w:val="ListParagraph"/>
        <w:numPr>
          <w:ilvl w:val="1"/>
          <w:numId w:val="1"/>
        </w:numPr>
      </w:pPr>
      <w:proofErr w:type="gramStart"/>
      <w:r w:rsidRPr="0082396A">
        <w:rPr>
          <w:b/>
        </w:rPr>
        <w:t>So</w:t>
      </w:r>
      <w:proofErr w:type="gramEnd"/>
      <w:r w:rsidRPr="0082396A">
        <w:rPr>
          <w:b/>
        </w:rPr>
        <w:t xml:space="preserve"> number one:</w:t>
      </w:r>
      <w:r w:rsidRPr="0082396A">
        <w:t xml:space="preserve"> I hereby </w:t>
      </w:r>
      <w:r w:rsidR="00E02ECB">
        <w:t>exhort you all that:</w:t>
      </w:r>
    </w:p>
    <w:p w:rsidR="0082396A" w:rsidRPr="00E02ECB" w:rsidRDefault="00E02ECB" w:rsidP="00E02ECB">
      <w:pPr>
        <w:pStyle w:val="ListParagraph"/>
        <w:numPr>
          <w:ilvl w:val="2"/>
          <w:numId w:val="1"/>
        </w:numPr>
        <w:rPr>
          <w:b/>
          <w:u w:val="single"/>
        </w:rPr>
      </w:pPr>
      <w:r w:rsidRPr="00E02ECB">
        <w:rPr>
          <w:b/>
          <w:u w:val="single"/>
        </w:rPr>
        <w:t xml:space="preserve">God has called you </w:t>
      </w:r>
      <w:proofErr w:type="spellStart"/>
      <w:r w:rsidR="0082396A" w:rsidRPr="00E02ECB">
        <w:rPr>
          <w:b/>
          <w:u w:val="single"/>
        </w:rPr>
        <w:t>you</w:t>
      </w:r>
      <w:proofErr w:type="spellEnd"/>
      <w:r w:rsidR="0082396A" w:rsidRPr="00E02ECB">
        <w:rPr>
          <w:b/>
          <w:u w:val="single"/>
        </w:rPr>
        <w:t xml:space="preserve"> to holiness, blamelessness, cleanness, and purity!</w:t>
      </w:r>
    </w:p>
    <w:p w:rsidR="00E02ECB" w:rsidRDefault="0082396A" w:rsidP="0082396A">
      <w:pPr>
        <w:pStyle w:val="ListParagraph"/>
        <w:numPr>
          <w:ilvl w:val="0"/>
          <w:numId w:val="1"/>
        </w:numPr>
      </w:pPr>
      <w:r>
        <w:t xml:space="preserve">After we choose holiness, then I believe the Lord begins to show us very specific things </w:t>
      </w:r>
      <w:r w:rsidR="00E02ECB">
        <w:t>in our lives:</w:t>
      </w:r>
    </w:p>
    <w:p w:rsidR="0082396A" w:rsidRDefault="00E02ECB" w:rsidP="00E02ECB">
      <w:pPr>
        <w:pStyle w:val="ListParagraph"/>
        <w:numPr>
          <w:ilvl w:val="1"/>
          <w:numId w:val="1"/>
        </w:numPr>
      </w:pPr>
      <w:r>
        <w:t xml:space="preserve">Some things that must be </w:t>
      </w:r>
      <w:r w:rsidR="0082396A">
        <w:t>remove</w:t>
      </w:r>
      <w:r>
        <w:t>d</w:t>
      </w:r>
      <w:r w:rsidR="0082396A">
        <w:t xml:space="preserve"> fro</w:t>
      </w:r>
      <w:r>
        <w:t>m us;</w:t>
      </w:r>
    </w:p>
    <w:p w:rsidR="00E02ECB" w:rsidRDefault="00E02ECB" w:rsidP="00E02ECB">
      <w:pPr>
        <w:pStyle w:val="ListParagraph"/>
        <w:numPr>
          <w:ilvl w:val="1"/>
          <w:numId w:val="1"/>
        </w:numPr>
      </w:pPr>
      <w:r>
        <w:t>Some things just simple direction: Go here or there</w:t>
      </w:r>
    </w:p>
    <w:p w:rsidR="00E02ECB" w:rsidRDefault="00E02ECB" w:rsidP="00E02ECB">
      <w:pPr>
        <w:pStyle w:val="ListParagraph"/>
        <w:numPr>
          <w:ilvl w:val="2"/>
          <w:numId w:val="1"/>
        </w:numPr>
      </w:pPr>
      <w:r w:rsidRPr="005E515D">
        <w:rPr>
          <w:b/>
        </w:rPr>
        <w:t>Study to be quiet</w:t>
      </w:r>
      <w:r>
        <w:t>—1 Thessalonians 4:11</w:t>
      </w:r>
    </w:p>
    <w:p w:rsidR="00E02ECB" w:rsidRDefault="00E02ECB" w:rsidP="00E02ECB">
      <w:pPr>
        <w:pStyle w:val="ListParagraph"/>
        <w:numPr>
          <w:ilvl w:val="2"/>
          <w:numId w:val="1"/>
        </w:numPr>
      </w:pPr>
      <w:r w:rsidRPr="005E515D">
        <w:rPr>
          <w:b/>
        </w:rPr>
        <w:t>Study to show yourself approved</w:t>
      </w:r>
      <w:r>
        <w:t>—2 Timothy 2:15</w:t>
      </w:r>
    </w:p>
    <w:p w:rsidR="00E02ECB" w:rsidRDefault="00E02ECB" w:rsidP="00E02ECB">
      <w:pPr>
        <w:pStyle w:val="ListParagraph"/>
        <w:numPr>
          <w:ilvl w:val="2"/>
          <w:numId w:val="1"/>
        </w:numPr>
      </w:pPr>
      <w:r w:rsidRPr="005E515D">
        <w:rPr>
          <w:b/>
        </w:rPr>
        <w:t>Be partaker of the fruits, but then labor</w:t>
      </w:r>
      <w:r>
        <w:t>—2 Timothy 2:6</w:t>
      </w:r>
    </w:p>
    <w:p w:rsidR="00E02ECB" w:rsidRDefault="00E02ECB" w:rsidP="00E02ECB">
      <w:pPr>
        <w:pStyle w:val="ListParagraph"/>
        <w:numPr>
          <w:ilvl w:val="3"/>
          <w:numId w:val="1"/>
        </w:numPr>
      </w:pPr>
      <w:r>
        <w:t>In 1 Thessalonians 4:2, Paul says, “</w:t>
      </w:r>
      <w:r w:rsidRPr="00E02ECB">
        <w:rPr>
          <w:i/>
        </w:rPr>
        <w:t>For you know the commandmen</w:t>
      </w:r>
      <w:r w:rsidR="00BC4AF7">
        <w:rPr>
          <w:i/>
        </w:rPr>
        <w:t>t</w:t>
      </w:r>
      <w:r w:rsidRPr="00E02ECB">
        <w:rPr>
          <w:i/>
        </w:rPr>
        <w:t>s that we gave you. . .</w:t>
      </w:r>
      <w:r>
        <w:t>”</w:t>
      </w:r>
    </w:p>
    <w:p w:rsidR="00E02ECB" w:rsidRDefault="00E02ECB" w:rsidP="00E02ECB">
      <w:pPr>
        <w:pStyle w:val="ListParagraph"/>
        <w:numPr>
          <w:ilvl w:val="4"/>
          <w:numId w:val="1"/>
        </w:numPr>
      </w:pPr>
      <w:r>
        <w:t xml:space="preserve">If you don’t know what he’s talking about, then as a </w:t>
      </w:r>
      <w:r w:rsidR="00BC4AF7">
        <w:t>“</w:t>
      </w:r>
      <w:r w:rsidR="00BC4AF7" w:rsidRPr="00BC4AF7">
        <w:rPr>
          <w:i/>
        </w:rPr>
        <w:t>good soldier of Jesus Christ</w:t>
      </w:r>
      <w:r w:rsidR="00BC4AF7">
        <w:t>”, (2 Timothy 2:3) then you must resolve your next move:</w:t>
      </w:r>
    </w:p>
    <w:p w:rsidR="00BC4AF7" w:rsidRDefault="00BC4AF7" w:rsidP="00BC4AF7">
      <w:pPr>
        <w:pStyle w:val="ListParagraph"/>
        <w:numPr>
          <w:ilvl w:val="5"/>
          <w:numId w:val="1"/>
        </w:numPr>
      </w:pPr>
      <w:r>
        <w:t>What will it take?</w:t>
      </w:r>
      <w:r w:rsidRPr="00BC4AF7">
        <w:t xml:space="preserve"> </w:t>
      </w:r>
      <w:r>
        <w:t>Either</w:t>
      </w:r>
    </w:p>
    <w:p w:rsidR="00BC4AF7" w:rsidRDefault="00BC4AF7" w:rsidP="00BC4AF7">
      <w:pPr>
        <w:pStyle w:val="ListParagraph"/>
        <w:numPr>
          <w:ilvl w:val="6"/>
          <w:numId w:val="1"/>
        </w:numPr>
      </w:pPr>
      <w:r>
        <w:t>go back and assess your call to obedience; or</w:t>
      </w:r>
    </w:p>
    <w:p w:rsidR="00BC4AF7" w:rsidRDefault="00BC4AF7" w:rsidP="00BC4AF7">
      <w:pPr>
        <w:pStyle w:val="ListParagraph"/>
        <w:numPr>
          <w:ilvl w:val="6"/>
          <w:numId w:val="1"/>
        </w:numPr>
      </w:pPr>
      <w:r>
        <w:t>go back and assess the admonition study to:</w:t>
      </w:r>
    </w:p>
    <w:p w:rsidR="00BC4AF7" w:rsidRDefault="00BC4AF7" w:rsidP="00BC4AF7">
      <w:pPr>
        <w:pStyle w:val="ListParagraph"/>
        <w:numPr>
          <w:ilvl w:val="6"/>
          <w:numId w:val="1"/>
        </w:numPr>
      </w:pPr>
      <w:r>
        <w:t>“</w:t>
      </w:r>
      <w:r w:rsidRPr="00BC4AF7">
        <w:rPr>
          <w:i/>
        </w:rPr>
        <w:t>be quiet</w:t>
      </w:r>
      <w:r>
        <w:t>”; and</w:t>
      </w:r>
    </w:p>
    <w:p w:rsidR="00BC4AF7" w:rsidRDefault="00BC4AF7" w:rsidP="00BC4AF7">
      <w:pPr>
        <w:pStyle w:val="ListParagraph"/>
        <w:numPr>
          <w:ilvl w:val="6"/>
          <w:numId w:val="1"/>
        </w:numPr>
      </w:pPr>
      <w:r>
        <w:t xml:space="preserve">“show </w:t>
      </w:r>
      <w:r w:rsidRPr="00BC4AF7">
        <w:rPr>
          <w:i/>
        </w:rPr>
        <w:t>yourself approved.</w:t>
      </w:r>
      <w:r>
        <w:t>”</w:t>
      </w:r>
    </w:p>
    <w:p w:rsidR="001E0258" w:rsidRDefault="001E0258" w:rsidP="00A3015C">
      <w:pPr>
        <w:rPr>
          <w:b/>
        </w:rPr>
      </w:pPr>
    </w:p>
    <w:p w:rsidR="00A3015C" w:rsidRPr="001E0258" w:rsidRDefault="00A3015C" w:rsidP="001E0258">
      <w:pPr>
        <w:jc w:val="center"/>
        <w:rPr>
          <w:b/>
          <w:u w:val="single"/>
        </w:rPr>
      </w:pPr>
      <w:r w:rsidRPr="001E0258">
        <w:rPr>
          <w:b/>
          <w:u w:val="single"/>
        </w:rPr>
        <w:t>1 Thessalonians 4</w:t>
      </w:r>
    </w:p>
    <w:p w:rsidR="00BC4AF7" w:rsidRPr="001E0258" w:rsidRDefault="00BC4AF7" w:rsidP="001E0258">
      <w:pPr>
        <w:jc w:val="center"/>
        <w:rPr>
          <w:b/>
          <w:u w:val="single"/>
        </w:rPr>
        <w:sectPr w:rsidR="00BC4AF7" w:rsidRPr="001E0258" w:rsidSect="001E0258">
          <w:pgSz w:w="12240" w:h="15840"/>
          <w:pgMar w:top="432" w:right="576" w:bottom="432" w:left="576" w:header="720" w:footer="720" w:gutter="0"/>
          <w:cols w:space="720"/>
          <w:docGrid w:linePitch="360"/>
        </w:sectPr>
      </w:pPr>
    </w:p>
    <w:p w:rsidR="000663B7" w:rsidRPr="001E0258" w:rsidRDefault="000D267A" w:rsidP="000663B7">
      <w:pPr>
        <w:ind w:left="360" w:hanging="360"/>
        <w:rPr>
          <w:sz w:val="21"/>
          <w:szCs w:val="21"/>
        </w:rPr>
      </w:pPr>
      <w:r w:rsidRPr="001E0258">
        <w:rPr>
          <w:sz w:val="21"/>
          <w:szCs w:val="21"/>
        </w:rPr>
        <w:t>1</w:t>
      </w:r>
      <w:r w:rsidR="000663B7" w:rsidRPr="001E0258">
        <w:rPr>
          <w:sz w:val="21"/>
          <w:szCs w:val="21"/>
        </w:rPr>
        <w:tab/>
      </w:r>
      <w:r w:rsidRPr="001E0258">
        <w:rPr>
          <w:sz w:val="21"/>
          <w:szCs w:val="21"/>
        </w:rPr>
        <w:t xml:space="preserve">Furthermore then we beseech you, brethren, and exhort you by the Lord Jesus, that as ye have received of us how ye ought to walk and to please God, so ye would abound more and more. </w:t>
      </w:r>
    </w:p>
    <w:p w:rsidR="000D267A" w:rsidRPr="001E0258" w:rsidRDefault="000D267A" w:rsidP="000663B7">
      <w:pPr>
        <w:ind w:left="360" w:hanging="360"/>
        <w:rPr>
          <w:sz w:val="21"/>
          <w:szCs w:val="21"/>
        </w:rPr>
      </w:pPr>
      <w:r w:rsidRPr="001E0258">
        <w:rPr>
          <w:sz w:val="21"/>
          <w:szCs w:val="21"/>
        </w:rPr>
        <w:t>2</w:t>
      </w:r>
      <w:r w:rsidR="000663B7" w:rsidRPr="001E0258">
        <w:rPr>
          <w:sz w:val="21"/>
          <w:szCs w:val="21"/>
        </w:rPr>
        <w:tab/>
      </w:r>
      <w:r w:rsidRPr="001E0258">
        <w:rPr>
          <w:sz w:val="21"/>
          <w:szCs w:val="21"/>
        </w:rPr>
        <w:t>For ye know what commandments we gave you by the Lord Jesus.</w:t>
      </w:r>
    </w:p>
    <w:p w:rsidR="000663B7" w:rsidRPr="001E0258" w:rsidRDefault="000D267A" w:rsidP="000663B7">
      <w:pPr>
        <w:ind w:left="360" w:hanging="360"/>
        <w:rPr>
          <w:b/>
          <w:color w:val="C00000"/>
          <w:sz w:val="21"/>
          <w:szCs w:val="21"/>
        </w:rPr>
      </w:pPr>
      <w:r w:rsidRPr="001E0258">
        <w:rPr>
          <w:b/>
          <w:color w:val="C00000"/>
          <w:sz w:val="21"/>
          <w:szCs w:val="21"/>
        </w:rPr>
        <w:t>3</w:t>
      </w:r>
      <w:r w:rsidR="000663B7" w:rsidRPr="001E0258">
        <w:rPr>
          <w:b/>
          <w:color w:val="C00000"/>
          <w:sz w:val="21"/>
          <w:szCs w:val="21"/>
        </w:rPr>
        <w:tab/>
      </w:r>
      <w:r w:rsidRPr="001E0258">
        <w:rPr>
          <w:b/>
          <w:color w:val="C00000"/>
          <w:sz w:val="21"/>
          <w:szCs w:val="21"/>
        </w:rPr>
        <w:t xml:space="preserve">For this is the will of God, even your sanctification, that ye should abstain from fornication: </w:t>
      </w:r>
    </w:p>
    <w:p w:rsidR="000663B7" w:rsidRPr="001E0258" w:rsidRDefault="000D267A" w:rsidP="000663B7">
      <w:pPr>
        <w:ind w:left="360" w:hanging="360"/>
        <w:rPr>
          <w:b/>
          <w:color w:val="C00000"/>
          <w:sz w:val="21"/>
          <w:szCs w:val="21"/>
        </w:rPr>
      </w:pPr>
      <w:r w:rsidRPr="001E0258">
        <w:rPr>
          <w:b/>
          <w:color w:val="C00000"/>
          <w:sz w:val="21"/>
          <w:szCs w:val="21"/>
        </w:rPr>
        <w:t>4</w:t>
      </w:r>
      <w:r w:rsidR="000663B7" w:rsidRPr="001E0258">
        <w:rPr>
          <w:b/>
          <w:color w:val="C00000"/>
          <w:sz w:val="21"/>
          <w:szCs w:val="21"/>
        </w:rPr>
        <w:tab/>
      </w:r>
      <w:r w:rsidRPr="001E0258">
        <w:rPr>
          <w:b/>
          <w:color w:val="C00000"/>
          <w:sz w:val="21"/>
          <w:szCs w:val="21"/>
        </w:rPr>
        <w:t xml:space="preserve">That every one of you should know how to possess his vessel in sanctification and </w:t>
      </w:r>
      <w:proofErr w:type="spellStart"/>
      <w:r w:rsidRPr="001E0258">
        <w:rPr>
          <w:b/>
          <w:color w:val="C00000"/>
          <w:sz w:val="21"/>
          <w:szCs w:val="21"/>
        </w:rPr>
        <w:t>honour</w:t>
      </w:r>
      <w:proofErr w:type="spellEnd"/>
      <w:r w:rsidRPr="001E0258">
        <w:rPr>
          <w:b/>
          <w:color w:val="C00000"/>
          <w:sz w:val="21"/>
          <w:szCs w:val="21"/>
        </w:rPr>
        <w:t xml:space="preserve">; </w:t>
      </w:r>
    </w:p>
    <w:p w:rsidR="000663B7" w:rsidRPr="001E0258" w:rsidRDefault="000D267A" w:rsidP="000663B7">
      <w:pPr>
        <w:ind w:left="360" w:hanging="360"/>
        <w:rPr>
          <w:b/>
          <w:color w:val="C00000"/>
          <w:sz w:val="21"/>
          <w:szCs w:val="21"/>
        </w:rPr>
      </w:pPr>
      <w:r w:rsidRPr="001E0258">
        <w:rPr>
          <w:b/>
          <w:color w:val="C00000"/>
          <w:sz w:val="21"/>
          <w:szCs w:val="21"/>
        </w:rPr>
        <w:t>5</w:t>
      </w:r>
      <w:r w:rsidR="000663B7" w:rsidRPr="001E0258">
        <w:rPr>
          <w:b/>
          <w:color w:val="C00000"/>
          <w:sz w:val="21"/>
          <w:szCs w:val="21"/>
        </w:rPr>
        <w:tab/>
      </w:r>
      <w:r w:rsidRPr="001E0258">
        <w:rPr>
          <w:b/>
          <w:color w:val="C00000"/>
          <w:sz w:val="21"/>
          <w:szCs w:val="21"/>
        </w:rPr>
        <w:t xml:space="preserve">Not in the lust of concupiscence, even as the Gentiles which know not God: </w:t>
      </w:r>
    </w:p>
    <w:p w:rsidR="000663B7" w:rsidRPr="001E0258" w:rsidRDefault="000D267A" w:rsidP="000663B7">
      <w:pPr>
        <w:ind w:left="360" w:hanging="360"/>
        <w:rPr>
          <w:b/>
          <w:color w:val="C00000"/>
          <w:sz w:val="21"/>
          <w:szCs w:val="21"/>
        </w:rPr>
      </w:pPr>
      <w:r w:rsidRPr="001E0258">
        <w:rPr>
          <w:b/>
          <w:color w:val="C00000"/>
          <w:sz w:val="21"/>
          <w:szCs w:val="21"/>
        </w:rPr>
        <w:t>6</w:t>
      </w:r>
      <w:r w:rsidR="000663B7" w:rsidRPr="001E0258">
        <w:rPr>
          <w:b/>
          <w:color w:val="C00000"/>
          <w:sz w:val="21"/>
          <w:szCs w:val="21"/>
        </w:rPr>
        <w:tab/>
      </w:r>
      <w:r w:rsidRPr="001E0258">
        <w:rPr>
          <w:b/>
          <w:color w:val="C00000"/>
          <w:sz w:val="21"/>
          <w:szCs w:val="21"/>
        </w:rPr>
        <w:t xml:space="preserve">That no man </w:t>
      </w:r>
      <w:proofErr w:type="gramStart"/>
      <w:r w:rsidRPr="001E0258">
        <w:rPr>
          <w:b/>
          <w:color w:val="C00000"/>
          <w:sz w:val="21"/>
          <w:szCs w:val="21"/>
        </w:rPr>
        <w:t>go</w:t>
      </w:r>
      <w:proofErr w:type="gramEnd"/>
      <w:r w:rsidRPr="001E0258">
        <w:rPr>
          <w:b/>
          <w:color w:val="C00000"/>
          <w:sz w:val="21"/>
          <w:szCs w:val="21"/>
        </w:rPr>
        <w:t xml:space="preserve"> beyond and defraud his brother in any matter: because that the Lord is the avenger of all such, as we also have forewarned you and testified. </w:t>
      </w:r>
    </w:p>
    <w:p w:rsidR="000663B7" w:rsidRPr="001E0258" w:rsidRDefault="000D267A" w:rsidP="000663B7">
      <w:pPr>
        <w:ind w:left="360" w:hanging="360"/>
        <w:rPr>
          <w:b/>
          <w:color w:val="FFFFFF" w:themeColor="background1"/>
          <w:sz w:val="21"/>
          <w:szCs w:val="21"/>
        </w:rPr>
      </w:pPr>
      <w:r w:rsidRPr="001E0258">
        <w:rPr>
          <w:b/>
          <w:color w:val="FFFFFF" w:themeColor="background1"/>
          <w:sz w:val="21"/>
          <w:szCs w:val="21"/>
          <w:highlight w:val="darkRed"/>
        </w:rPr>
        <w:t>7</w:t>
      </w:r>
      <w:r w:rsidR="000663B7" w:rsidRPr="001E0258">
        <w:rPr>
          <w:b/>
          <w:color w:val="FFFFFF" w:themeColor="background1"/>
          <w:sz w:val="21"/>
          <w:szCs w:val="21"/>
          <w:highlight w:val="darkRed"/>
        </w:rPr>
        <w:tab/>
      </w:r>
      <w:r w:rsidRPr="001E0258">
        <w:rPr>
          <w:b/>
          <w:color w:val="FFFFFF" w:themeColor="background1"/>
          <w:sz w:val="21"/>
          <w:szCs w:val="21"/>
          <w:highlight w:val="darkRed"/>
        </w:rPr>
        <w:t>For God hath not called us unto uncleanness, but unto holiness.</w:t>
      </w:r>
      <w:r w:rsidRPr="001E0258">
        <w:rPr>
          <w:b/>
          <w:color w:val="FFFFFF" w:themeColor="background1"/>
          <w:sz w:val="21"/>
          <w:szCs w:val="21"/>
        </w:rPr>
        <w:t xml:space="preserve"> </w:t>
      </w:r>
    </w:p>
    <w:p w:rsidR="000D267A" w:rsidRPr="001E0258" w:rsidRDefault="000D267A" w:rsidP="000663B7">
      <w:pPr>
        <w:ind w:left="360" w:hanging="360"/>
        <w:rPr>
          <w:sz w:val="21"/>
          <w:szCs w:val="21"/>
        </w:rPr>
      </w:pPr>
      <w:r w:rsidRPr="001E0258">
        <w:rPr>
          <w:sz w:val="21"/>
          <w:szCs w:val="21"/>
        </w:rPr>
        <w:t>8</w:t>
      </w:r>
      <w:r w:rsidR="000663B7" w:rsidRPr="001E0258">
        <w:rPr>
          <w:sz w:val="21"/>
          <w:szCs w:val="21"/>
        </w:rPr>
        <w:tab/>
      </w:r>
      <w:r w:rsidRPr="001E0258">
        <w:rPr>
          <w:sz w:val="21"/>
          <w:szCs w:val="21"/>
        </w:rPr>
        <w:t xml:space="preserve">He therefore that </w:t>
      </w:r>
      <w:proofErr w:type="spellStart"/>
      <w:r w:rsidRPr="001E0258">
        <w:rPr>
          <w:sz w:val="21"/>
          <w:szCs w:val="21"/>
        </w:rPr>
        <w:t>despiseth</w:t>
      </w:r>
      <w:proofErr w:type="spellEnd"/>
      <w:r w:rsidRPr="001E0258">
        <w:rPr>
          <w:sz w:val="21"/>
          <w:szCs w:val="21"/>
        </w:rPr>
        <w:t xml:space="preserve">, </w:t>
      </w:r>
      <w:proofErr w:type="spellStart"/>
      <w:r w:rsidRPr="001E0258">
        <w:rPr>
          <w:sz w:val="21"/>
          <w:szCs w:val="21"/>
        </w:rPr>
        <w:t>despiseth</w:t>
      </w:r>
      <w:proofErr w:type="spellEnd"/>
      <w:r w:rsidRPr="001E0258">
        <w:rPr>
          <w:sz w:val="21"/>
          <w:szCs w:val="21"/>
        </w:rPr>
        <w:t xml:space="preserve"> not man, but God, who hath also given unto us his holy Spirit.</w:t>
      </w:r>
    </w:p>
    <w:p w:rsidR="000663B7" w:rsidRPr="001E0258" w:rsidRDefault="000D267A" w:rsidP="000663B7">
      <w:pPr>
        <w:ind w:left="360" w:hanging="360"/>
        <w:rPr>
          <w:sz w:val="21"/>
          <w:szCs w:val="21"/>
        </w:rPr>
      </w:pPr>
      <w:r w:rsidRPr="001E0258">
        <w:rPr>
          <w:sz w:val="21"/>
          <w:szCs w:val="21"/>
        </w:rPr>
        <w:t>9</w:t>
      </w:r>
      <w:r w:rsidR="000663B7" w:rsidRPr="001E0258">
        <w:rPr>
          <w:sz w:val="21"/>
          <w:szCs w:val="21"/>
        </w:rPr>
        <w:tab/>
      </w:r>
      <w:r w:rsidRPr="001E0258">
        <w:rPr>
          <w:sz w:val="21"/>
          <w:szCs w:val="21"/>
        </w:rPr>
        <w:t xml:space="preserve">But as touching brotherly love ye need not that I write unto you: for ye yourselves are taught of God to love one another. </w:t>
      </w:r>
    </w:p>
    <w:p w:rsidR="000663B7" w:rsidRPr="001E0258" w:rsidRDefault="000D267A" w:rsidP="000663B7">
      <w:pPr>
        <w:ind w:left="360" w:hanging="360"/>
        <w:rPr>
          <w:sz w:val="21"/>
          <w:szCs w:val="21"/>
        </w:rPr>
      </w:pPr>
      <w:r w:rsidRPr="001E0258">
        <w:rPr>
          <w:sz w:val="21"/>
          <w:szCs w:val="21"/>
        </w:rPr>
        <w:t>10</w:t>
      </w:r>
      <w:r w:rsidR="000663B7" w:rsidRPr="001E0258">
        <w:rPr>
          <w:sz w:val="21"/>
          <w:szCs w:val="21"/>
        </w:rPr>
        <w:tab/>
      </w:r>
      <w:r w:rsidRPr="001E0258">
        <w:rPr>
          <w:sz w:val="21"/>
          <w:szCs w:val="21"/>
        </w:rPr>
        <w:t xml:space="preserve">And indeed ye do it toward all the brethren which are in all Macedonia: but we beseech you, brethren, that ye increase more and more; </w:t>
      </w:r>
    </w:p>
    <w:p w:rsidR="000663B7" w:rsidRPr="001E0258" w:rsidRDefault="000D267A" w:rsidP="000663B7">
      <w:pPr>
        <w:ind w:left="360" w:hanging="360"/>
        <w:rPr>
          <w:b/>
          <w:color w:val="C00000"/>
          <w:sz w:val="21"/>
          <w:szCs w:val="21"/>
        </w:rPr>
      </w:pPr>
      <w:r w:rsidRPr="001E0258">
        <w:rPr>
          <w:b/>
          <w:color w:val="C00000"/>
          <w:sz w:val="21"/>
          <w:szCs w:val="21"/>
        </w:rPr>
        <w:t>11</w:t>
      </w:r>
      <w:r w:rsidR="000663B7" w:rsidRPr="001E0258">
        <w:rPr>
          <w:b/>
          <w:color w:val="C00000"/>
          <w:sz w:val="21"/>
          <w:szCs w:val="21"/>
        </w:rPr>
        <w:tab/>
      </w:r>
      <w:r w:rsidRPr="001E0258">
        <w:rPr>
          <w:b/>
          <w:color w:val="C00000"/>
          <w:sz w:val="21"/>
          <w:szCs w:val="21"/>
        </w:rPr>
        <w:t xml:space="preserve">And that ye study to be quiet, and to do your own business, and to work with your own hands, as we commanded you; </w:t>
      </w:r>
    </w:p>
    <w:p w:rsidR="000D267A" w:rsidRPr="001E0258" w:rsidRDefault="000D267A" w:rsidP="000663B7">
      <w:pPr>
        <w:ind w:left="360" w:hanging="360"/>
        <w:rPr>
          <w:sz w:val="21"/>
          <w:szCs w:val="21"/>
        </w:rPr>
      </w:pPr>
      <w:r w:rsidRPr="001E0258">
        <w:rPr>
          <w:sz w:val="21"/>
          <w:szCs w:val="21"/>
        </w:rPr>
        <w:t>12</w:t>
      </w:r>
      <w:r w:rsidR="000663B7" w:rsidRPr="001E0258">
        <w:rPr>
          <w:sz w:val="21"/>
          <w:szCs w:val="21"/>
        </w:rPr>
        <w:tab/>
      </w:r>
      <w:r w:rsidRPr="001E0258">
        <w:rPr>
          <w:sz w:val="21"/>
          <w:szCs w:val="21"/>
        </w:rPr>
        <w:t>That ye may walk honestly toward them that are without, and that ye may have lack of nothing.</w:t>
      </w:r>
    </w:p>
    <w:p w:rsidR="000663B7" w:rsidRPr="001E0258" w:rsidRDefault="000D267A" w:rsidP="000663B7">
      <w:pPr>
        <w:ind w:left="360" w:hanging="360"/>
        <w:rPr>
          <w:sz w:val="21"/>
          <w:szCs w:val="21"/>
        </w:rPr>
      </w:pPr>
      <w:r w:rsidRPr="001E0258">
        <w:rPr>
          <w:sz w:val="21"/>
          <w:szCs w:val="21"/>
        </w:rPr>
        <w:t>13</w:t>
      </w:r>
      <w:r w:rsidR="000663B7" w:rsidRPr="001E0258">
        <w:rPr>
          <w:sz w:val="21"/>
          <w:szCs w:val="21"/>
        </w:rPr>
        <w:tab/>
      </w:r>
      <w:r w:rsidRPr="001E0258">
        <w:rPr>
          <w:sz w:val="21"/>
          <w:szCs w:val="21"/>
        </w:rPr>
        <w:t xml:space="preserve">But I would not have you to be ignorant, brethren, concerning them which are asleep, that ye sorrow not, even as others which have no hope. </w:t>
      </w:r>
    </w:p>
    <w:p w:rsidR="000D267A" w:rsidRPr="001E0258" w:rsidRDefault="000D267A" w:rsidP="000663B7">
      <w:pPr>
        <w:ind w:left="360" w:hanging="360"/>
        <w:rPr>
          <w:sz w:val="21"/>
          <w:szCs w:val="21"/>
        </w:rPr>
      </w:pPr>
      <w:r w:rsidRPr="001E0258">
        <w:rPr>
          <w:sz w:val="21"/>
          <w:szCs w:val="21"/>
        </w:rPr>
        <w:t>14</w:t>
      </w:r>
      <w:r w:rsidR="000663B7" w:rsidRPr="001E0258">
        <w:rPr>
          <w:sz w:val="21"/>
          <w:szCs w:val="21"/>
        </w:rPr>
        <w:tab/>
      </w:r>
      <w:r w:rsidRPr="001E0258">
        <w:rPr>
          <w:sz w:val="21"/>
          <w:szCs w:val="21"/>
        </w:rPr>
        <w:t>For if we believe that Jesus died and rose again, even so them also which sleep in Jesus will God bring with him.</w:t>
      </w:r>
    </w:p>
    <w:p w:rsidR="000663B7" w:rsidRPr="001E0258" w:rsidRDefault="000D267A" w:rsidP="000663B7">
      <w:pPr>
        <w:ind w:left="360" w:hanging="360"/>
        <w:rPr>
          <w:sz w:val="21"/>
          <w:szCs w:val="21"/>
        </w:rPr>
      </w:pPr>
      <w:r w:rsidRPr="001E0258">
        <w:rPr>
          <w:sz w:val="21"/>
          <w:szCs w:val="21"/>
        </w:rPr>
        <w:t>15</w:t>
      </w:r>
      <w:r w:rsidR="000663B7" w:rsidRPr="001E0258">
        <w:rPr>
          <w:sz w:val="21"/>
          <w:szCs w:val="21"/>
        </w:rPr>
        <w:tab/>
      </w:r>
      <w:r w:rsidRPr="001E0258">
        <w:rPr>
          <w:sz w:val="21"/>
          <w:szCs w:val="21"/>
        </w:rPr>
        <w:t xml:space="preserve">For this we say unto you by the word of the Lord, that we which are alive and remain unto the coming of the Lord shall not prevent them which are asleep. </w:t>
      </w:r>
    </w:p>
    <w:p w:rsidR="000663B7" w:rsidRPr="001E0258" w:rsidRDefault="000D267A" w:rsidP="000663B7">
      <w:pPr>
        <w:ind w:left="360" w:hanging="360"/>
        <w:rPr>
          <w:sz w:val="21"/>
          <w:szCs w:val="21"/>
        </w:rPr>
      </w:pPr>
      <w:r w:rsidRPr="001E0258">
        <w:rPr>
          <w:sz w:val="21"/>
          <w:szCs w:val="21"/>
        </w:rPr>
        <w:t>16</w:t>
      </w:r>
      <w:r w:rsidR="000663B7" w:rsidRPr="001E0258">
        <w:rPr>
          <w:sz w:val="21"/>
          <w:szCs w:val="21"/>
        </w:rPr>
        <w:tab/>
      </w:r>
      <w:r w:rsidRPr="001E0258">
        <w:rPr>
          <w:sz w:val="21"/>
          <w:szCs w:val="21"/>
        </w:rPr>
        <w:t xml:space="preserve">For the Lord himself shall descend from heaven with a shout, with the voice of the archangel, and with the trump of God: and the dead in Christ shall rise first: </w:t>
      </w:r>
    </w:p>
    <w:p w:rsidR="000663B7" w:rsidRPr="001E0258" w:rsidRDefault="000D267A" w:rsidP="000663B7">
      <w:pPr>
        <w:ind w:left="360" w:hanging="360"/>
        <w:rPr>
          <w:sz w:val="21"/>
          <w:szCs w:val="21"/>
        </w:rPr>
      </w:pPr>
      <w:r w:rsidRPr="001E0258">
        <w:rPr>
          <w:sz w:val="21"/>
          <w:szCs w:val="21"/>
        </w:rPr>
        <w:t>17</w:t>
      </w:r>
      <w:r w:rsidR="000663B7" w:rsidRPr="001E0258">
        <w:rPr>
          <w:sz w:val="21"/>
          <w:szCs w:val="21"/>
        </w:rPr>
        <w:tab/>
      </w:r>
      <w:r w:rsidRPr="001E0258">
        <w:rPr>
          <w:sz w:val="21"/>
          <w:szCs w:val="21"/>
        </w:rPr>
        <w:t xml:space="preserve">Then we which are alive and remain shall be caught up together with them in the clouds, to meet the Lord in the air: and </w:t>
      </w:r>
      <w:proofErr w:type="gramStart"/>
      <w:r w:rsidRPr="001E0258">
        <w:rPr>
          <w:sz w:val="21"/>
          <w:szCs w:val="21"/>
        </w:rPr>
        <w:t>so</w:t>
      </w:r>
      <w:proofErr w:type="gramEnd"/>
      <w:r w:rsidRPr="001E0258">
        <w:rPr>
          <w:sz w:val="21"/>
          <w:szCs w:val="21"/>
        </w:rPr>
        <w:t xml:space="preserve"> shall we ever be with the Lord. </w:t>
      </w:r>
    </w:p>
    <w:p w:rsidR="000D267A" w:rsidRPr="001E0258" w:rsidRDefault="000D267A" w:rsidP="000663B7">
      <w:pPr>
        <w:ind w:left="360" w:hanging="360"/>
        <w:rPr>
          <w:sz w:val="21"/>
          <w:szCs w:val="21"/>
        </w:rPr>
      </w:pPr>
      <w:r w:rsidRPr="001E0258">
        <w:rPr>
          <w:sz w:val="21"/>
          <w:szCs w:val="21"/>
        </w:rPr>
        <w:t>18</w:t>
      </w:r>
      <w:r w:rsidR="000663B7" w:rsidRPr="001E0258">
        <w:rPr>
          <w:sz w:val="21"/>
          <w:szCs w:val="21"/>
        </w:rPr>
        <w:tab/>
      </w:r>
      <w:r w:rsidRPr="001E0258">
        <w:rPr>
          <w:sz w:val="21"/>
          <w:szCs w:val="21"/>
        </w:rPr>
        <w:t>Wherefore comfort one another with these words.</w:t>
      </w:r>
    </w:p>
    <w:p w:rsidR="00BC4AF7" w:rsidRDefault="00BC4AF7">
      <w:pPr>
        <w:sectPr w:rsidR="00BC4AF7" w:rsidSect="00204816">
          <w:type w:val="continuous"/>
          <w:pgSz w:w="12240" w:h="15840"/>
          <w:pgMar w:top="432" w:right="576" w:bottom="432" w:left="576" w:header="720" w:footer="720" w:gutter="0"/>
          <w:cols w:num="2" w:space="432" w:equalWidth="0">
            <w:col w:w="5328" w:space="432"/>
            <w:col w:w="5328"/>
          </w:cols>
          <w:docGrid w:linePitch="360"/>
        </w:sectPr>
      </w:pPr>
    </w:p>
    <w:p w:rsidR="005E515D" w:rsidRPr="001E0258" w:rsidRDefault="00081F68" w:rsidP="001E0258">
      <w:pPr>
        <w:jc w:val="center"/>
        <w:rPr>
          <w:u w:val="single"/>
        </w:rPr>
      </w:pPr>
      <w:r w:rsidRPr="001E0258">
        <w:rPr>
          <w:b/>
          <w:u w:val="single"/>
        </w:rPr>
        <w:lastRenderedPageBreak/>
        <w:t>2 Timothy 2</w:t>
      </w:r>
    </w:p>
    <w:p w:rsidR="00A3015C" w:rsidRPr="001E0258" w:rsidRDefault="00A3015C" w:rsidP="00F61DA0">
      <w:pPr>
        <w:ind w:left="360" w:hanging="360"/>
        <w:rPr>
          <w:u w:val="single"/>
        </w:rPr>
        <w:sectPr w:rsidR="00A3015C" w:rsidRPr="001E0258" w:rsidSect="00BC4AF7">
          <w:type w:val="continuous"/>
          <w:pgSz w:w="12240" w:h="15840"/>
          <w:pgMar w:top="576" w:right="576" w:bottom="576" w:left="576" w:header="720" w:footer="720" w:gutter="0"/>
          <w:cols w:space="720"/>
          <w:docGrid w:linePitch="360"/>
        </w:sectPr>
      </w:pPr>
    </w:p>
    <w:p w:rsidR="00081F68" w:rsidRPr="000E0207" w:rsidRDefault="00081F68" w:rsidP="00F61DA0">
      <w:pPr>
        <w:ind w:left="360" w:hanging="360"/>
        <w:rPr>
          <w:sz w:val="21"/>
          <w:szCs w:val="21"/>
        </w:rPr>
      </w:pPr>
      <w:r w:rsidRPr="000E0207">
        <w:rPr>
          <w:sz w:val="21"/>
          <w:szCs w:val="21"/>
        </w:rPr>
        <w:t>1</w:t>
      </w:r>
      <w:r w:rsidR="00F61DA0" w:rsidRPr="000E0207">
        <w:rPr>
          <w:sz w:val="21"/>
          <w:szCs w:val="21"/>
        </w:rPr>
        <w:tab/>
      </w:r>
      <w:r w:rsidRPr="000E0207">
        <w:rPr>
          <w:sz w:val="21"/>
          <w:szCs w:val="21"/>
        </w:rPr>
        <w:t>Thou therefore, my son, be strong in the grace that is in Christ Jesus.</w:t>
      </w:r>
    </w:p>
    <w:p w:rsidR="00081F68" w:rsidRPr="000E0207" w:rsidRDefault="00081F68" w:rsidP="00F61DA0">
      <w:pPr>
        <w:ind w:left="360" w:hanging="360"/>
        <w:rPr>
          <w:b/>
          <w:color w:val="C00000"/>
          <w:sz w:val="21"/>
          <w:szCs w:val="21"/>
        </w:rPr>
      </w:pPr>
      <w:r w:rsidRPr="000E0207">
        <w:rPr>
          <w:b/>
          <w:color w:val="C00000"/>
          <w:sz w:val="21"/>
          <w:szCs w:val="21"/>
        </w:rPr>
        <w:t>2</w:t>
      </w:r>
      <w:r w:rsidR="00F61DA0" w:rsidRPr="000E0207">
        <w:rPr>
          <w:b/>
          <w:color w:val="C00000"/>
          <w:sz w:val="21"/>
          <w:szCs w:val="21"/>
        </w:rPr>
        <w:tab/>
      </w:r>
      <w:r w:rsidRPr="000E0207">
        <w:rPr>
          <w:b/>
          <w:color w:val="C00000"/>
          <w:sz w:val="21"/>
          <w:szCs w:val="21"/>
        </w:rPr>
        <w:t>And the things that thou hast heard of me among many witnesses, the same commit thou to faithful men, who shall be able to teach others also.</w:t>
      </w:r>
    </w:p>
    <w:p w:rsidR="00081F68" w:rsidRPr="000E0207" w:rsidRDefault="00081F68" w:rsidP="00F61DA0">
      <w:pPr>
        <w:ind w:left="360" w:hanging="360"/>
        <w:rPr>
          <w:b/>
          <w:color w:val="C00000"/>
          <w:sz w:val="21"/>
          <w:szCs w:val="21"/>
        </w:rPr>
      </w:pPr>
      <w:r w:rsidRPr="000E0207">
        <w:rPr>
          <w:b/>
          <w:color w:val="C00000"/>
          <w:sz w:val="21"/>
          <w:szCs w:val="21"/>
        </w:rPr>
        <w:t>3</w:t>
      </w:r>
      <w:r w:rsidR="00F61DA0" w:rsidRPr="000E0207">
        <w:rPr>
          <w:b/>
          <w:color w:val="C00000"/>
          <w:sz w:val="21"/>
          <w:szCs w:val="21"/>
        </w:rPr>
        <w:tab/>
      </w:r>
      <w:r w:rsidRPr="000E0207">
        <w:rPr>
          <w:b/>
          <w:color w:val="C00000"/>
          <w:sz w:val="21"/>
          <w:szCs w:val="21"/>
        </w:rPr>
        <w:t>Thou therefore endure hardness, as a good soldier of Jesus Christ.</w:t>
      </w:r>
    </w:p>
    <w:p w:rsidR="00081F68" w:rsidRPr="000E0207" w:rsidRDefault="00081F68" w:rsidP="00F61DA0">
      <w:pPr>
        <w:ind w:left="360" w:hanging="360"/>
        <w:rPr>
          <w:sz w:val="21"/>
          <w:szCs w:val="21"/>
        </w:rPr>
      </w:pPr>
      <w:r w:rsidRPr="000E0207">
        <w:rPr>
          <w:sz w:val="21"/>
          <w:szCs w:val="21"/>
        </w:rPr>
        <w:t>4</w:t>
      </w:r>
      <w:r w:rsidR="00F61DA0" w:rsidRPr="000E0207">
        <w:rPr>
          <w:sz w:val="21"/>
          <w:szCs w:val="21"/>
        </w:rPr>
        <w:tab/>
      </w:r>
      <w:r w:rsidRPr="000E0207">
        <w:rPr>
          <w:sz w:val="21"/>
          <w:szCs w:val="21"/>
        </w:rPr>
        <w:t xml:space="preserve">No man that </w:t>
      </w:r>
      <w:proofErr w:type="spellStart"/>
      <w:r w:rsidRPr="000E0207">
        <w:rPr>
          <w:sz w:val="21"/>
          <w:szCs w:val="21"/>
        </w:rPr>
        <w:t>warreth</w:t>
      </w:r>
      <w:proofErr w:type="spellEnd"/>
      <w:r w:rsidRPr="000E0207">
        <w:rPr>
          <w:sz w:val="21"/>
          <w:szCs w:val="21"/>
        </w:rPr>
        <w:t xml:space="preserve"> </w:t>
      </w:r>
      <w:proofErr w:type="spellStart"/>
      <w:r w:rsidRPr="000E0207">
        <w:rPr>
          <w:sz w:val="21"/>
          <w:szCs w:val="21"/>
        </w:rPr>
        <w:t>entangleth</w:t>
      </w:r>
      <w:proofErr w:type="spellEnd"/>
      <w:r w:rsidRPr="000E0207">
        <w:rPr>
          <w:sz w:val="21"/>
          <w:szCs w:val="21"/>
        </w:rPr>
        <w:t xml:space="preserve"> himself with the affairs of [this] life; that he may please him who hath chosen him to be a soldier.</w:t>
      </w:r>
    </w:p>
    <w:p w:rsidR="00081F68" w:rsidRPr="000E0207" w:rsidRDefault="00081F68" w:rsidP="00F61DA0">
      <w:pPr>
        <w:ind w:left="360" w:hanging="360"/>
        <w:rPr>
          <w:sz w:val="21"/>
          <w:szCs w:val="21"/>
        </w:rPr>
      </w:pPr>
      <w:r w:rsidRPr="000E0207">
        <w:rPr>
          <w:sz w:val="21"/>
          <w:szCs w:val="21"/>
        </w:rPr>
        <w:t>5</w:t>
      </w:r>
      <w:r w:rsidR="00F61DA0" w:rsidRPr="000E0207">
        <w:rPr>
          <w:sz w:val="21"/>
          <w:szCs w:val="21"/>
        </w:rPr>
        <w:tab/>
      </w:r>
      <w:r w:rsidRPr="000E0207">
        <w:rPr>
          <w:sz w:val="21"/>
          <w:szCs w:val="21"/>
        </w:rPr>
        <w:t xml:space="preserve">And if a man also </w:t>
      </w:r>
      <w:proofErr w:type="gramStart"/>
      <w:r w:rsidRPr="000E0207">
        <w:rPr>
          <w:sz w:val="21"/>
          <w:szCs w:val="21"/>
        </w:rPr>
        <w:t>strive</w:t>
      </w:r>
      <w:proofErr w:type="gramEnd"/>
      <w:r w:rsidRPr="000E0207">
        <w:rPr>
          <w:sz w:val="21"/>
          <w:szCs w:val="21"/>
        </w:rPr>
        <w:t xml:space="preserve"> for masteries, [yet] is he not crowned, except he strive lawfully.</w:t>
      </w:r>
    </w:p>
    <w:p w:rsidR="00081F68" w:rsidRPr="000E0207" w:rsidRDefault="00081F68" w:rsidP="00F61DA0">
      <w:pPr>
        <w:ind w:left="360" w:hanging="360"/>
        <w:rPr>
          <w:b/>
          <w:color w:val="C00000"/>
          <w:sz w:val="21"/>
          <w:szCs w:val="21"/>
        </w:rPr>
      </w:pPr>
      <w:r w:rsidRPr="000E0207">
        <w:rPr>
          <w:b/>
          <w:color w:val="C00000"/>
          <w:sz w:val="21"/>
          <w:szCs w:val="21"/>
        </w:rPr>
        <w:t>6</w:t>
      </w:r>
      <w:r w:rsidR="00F61DA0" w:rsidRPr="000E0207">
        <w:rPr>
          <w:b/>
          <w:color w:val="C00000"/>
          <w:sz w:val="21"/>
          <w:szCs w:val="21"/>
        </w:rPr>
        <w:tab/>
      </w:r>
      <w:r w:rsidRPr="000E0207">
        <w:rPr>
          <w:b/>
          <w:color w:val="C00000"/>
          <w:sz w:val="21"/>
          <w:szCs w:val="21"/>
        </w:rPr>
        <w:t xml:space="preserve">The husbandman that </w:t>
      </w:r>
      <w:proofErr w:type="spellStart"/>
      <w:r w:rsidRPr="000E0207">
        <w:rPr>
          <w:b/>
          <w:color w:val="C00000"/>
          <w:sz w:val="21"/>
          <w:szCs w:val="21"/>
        </w:rPr>
        <w:t>laboureth</w:t>
      </w:r>
      <w:proofErr w:type="spellEnd"/>
      <w:r w:rsidRPr="000E0207">
        <w:rPr>
          <w:b/>
          <w:color w:val="C00000"/>
          <w:sz w:val="21"/>
          <w:szCs w:val="21"/>
        </w:rPr>
        <w:t xml:space="preserve"> must be first partaker of the fruits.</w:t>
      </w:r>
    </w:p>
    <w:p w:rsidR="00081F68" w:rsidRPr="000E0207" w:rsidRDefault="00081F68" w:rsidP="00F61DA0">
      <w:pPr>
        <w:ind w:left="360" w:hanging="360"/>
        <w:rPr>
          <w:b/>
          <w:color w:val="FFFFFF" w:themeColor="background1"/>
          <w:sz w:val="21"/>
          <w:szCs w:val="21"/>
        </w:rPr>
      </w:pPr>
      <w:r w:rsidRPr="000E0207">
        <w:rPr>
          <w:b/>
          <w:color w:val="FFFFFF" w:themeColor="background1"/>
          <w:sz w:val="21"/>
          <w:szCs w:val="21"/>
          <w:highlight w:val="darkRed"/>
        </w:rPr>
        <w:t>7</w:t>
      </w:r>
      <w:r w:rsidR="00F61DA0" w:rsidRPr="000E0207">
        <w:rPr>
          <w:b/>
          <w:color w:val="FFFFFF" w:themeColor="background1"/>
          <w:sz w:val="21"/>
          <w:szCs w:val="21"/>
          <w:highlight w:val="darkRed"/>
        </w:rPr>
        <w:tab/>
      </w:r>
      <w:r w:rsidRPr="000E0207">
        <w:rPr>
          <w:b/>
          <w:color w:val="FFFFFF" w:themeColor="background1"/>
          <w:sz w:val="21"/>
          <w:szCs w:val="21"/>
          <w:highlight w:val="darkRed"/>
        </w:rPr>
        <w:t>Consider what I say; and the Lord give thee understanding in all things.</w:t>
      </w:r>
    </w:p>
    <w:p w:rsidR="00081F68" w:rsidRPr="000E0207" w:rsidRDefault="00081F68" w:rsidP="00F61DA0">
      <w:pPr>
        <w:ind w:left="360" w:hanging="360"/>
        <w:rPr>
          <w:sz w:val="21"/>
          <w:szCs w:val="21"/>
        </w:rPr>
      </w:pPr>
      <w:r w:rsidRPr="000E0207">
        <w:rPr>
          <w:sz w:val="21"/>
          <w:szCs w:val="21"/>
        </w:rPr>
        <w:t>8</w:t>
      </w:r>
      <w:r w:rsidR="00F61DA0" w:rsidRPr="000E0207">
        <w:rPr>
          <w:sz w:val="21"/>
          <w:szCs w:val="21"/>
        </w:rPr>
        <w:tab/>
      </w:r>
      <w:r w:rsidRPr="000E0207">
        <w:rPr>
          <w:sz w:val="21"/>
          <w:szCs w:val="21"/>
        </w:rPr>
        <w:t>Remember that Jesus Christ of the seed of David was raised from the dead according to my gospel:</w:t>
      </w:r>
    </w:p>
    <w:p w:rsidR="00081F68" w:rsidRPr="000E0207" w:rsidRDefault="00081F68" w:rsidP="00F61DA0">
      <w:pPr>
        <w:ind w:left="360" w:hanging="360"/>
        <w:rPr>
          <w:sz w:val="21"/>
          <w:szCs w:val="21"/>
        </w:rPr>
      </w:pPr>
      <w:r w:rsidRPr="000E0207">
        <w:rPr>
          <w:sz w:val="21"/>
          <w:szCs w:val="21"/>
        </w:rPr>
        <w:t>9</w:t>
      </w:r>
      <w:r w:rsidR="00F61DA0" w:rsidRPr="000E0207">
        <w:rPr>
          <w:sz w:val="21"/>
          <w:szCs w:val="21"/>
        </w:rPr>
        <w:tab/>
      </w:r>
      <w:r w:rsidRPr="000E0207">
        <w:rPr>
          <w:sz w:val="21"/>
          <w:szCs w:val="21"/>
        </w:rPr>
        <w:t>Wherein I suffer trouble, as an evil doer, [even] unto bonds; but the word of God is not bound.</w:t>
      </w:r>
    </w:p>
    <w:p w:rsidR="00081F68" w:rsidRPr="000E0207" w:rsidRDefault="00081F68" w:rsidP="00F61DA0">
      <w:pPr>
        <w:ind w:left="360" w:hanging="360"/>
        <w:rPr>
          <w:sz w:val="21"/>
          <w:szCs w:val="21"/>
        </w:rPr>
      </w:pPr>
      <w:r w:rsidRPr="000E0207">
        <w:rPr>
          <w:sz w:val="21"/>
          <w:szCs w:val="21"/>
        </w:rPr>
        <w:t>10</w:t>
      </w:r>
      <w:r w:rsidR="00F61DA0" w:rsidRPr="000E0207">
        <w:rPr>
          <w:sz w:val="21"/>
          <w:szCs w:val="21"/>
        </w:rPr>
        <w:tab/>
      </w:r>
      <w:r w:rsidRPr="000E0207">
        <w:rPr>
          <w:sz w:val="21"/>
          <w:szCs w:val="21"/>
        </w:rPr>
        <w:t>Therefore I endure all things for the elect's sakes, that they may also obtain the salvation which is in Christ Jesus with eternal glory.</w:t>
      </w:r>
    </w:p>
    <w:p w:rsidR="00081F68" w:rsidRPr="000E0207" w:rsidRDefault="00081F68" w:rsidP="00F61DA0">
      <w:pPr>
        <w:ind w:left="360" w:hanging="360"/>
        <w:rPr>
          <w:sz w:val="21"/>
          <w:szCs w:val="21"/>
        </w:rPr>
      </w:pPr>
      <w:r w:rsidRPr="000E0207">
        <w:rPr>
          <w:sz w:val="21"/>
          <w:szCs w:val="21"/>
        </w:rPr>
        <w:t>11</w:t>
      </w:r>
      <w:r w:rsidR="00F61DA0" w:rsidRPr="000E0207">
        <w:rPr>
          <w:sz w:val="21"/>
          <w:szCs w:val="21"/>
        </w:rPr>
        <w:tab/>
      </w:r>
      <w:r w:rsidRPr="000E0207">
        <w:rPr>
          <w:sz w:val="21"/>
          <w:szCs w:val="21"/>
        </w:rPr>
        <w:t>[It is] a faithful saying: For if we be dead with [him], we shall also live with [him]:</w:t>
      </w:r>
    </w:p>
    <w:p w:rsidR="00081F68" w:rsidRPr="000E0207" w:rsidRDefault="00081F68" w:rsidP="00F61DA0">
      <w:pPr>
        <w:ind w:left="360" w:hanging="360"/>
        <w:rPr>
          <w:sz w:val="21"/>
          <w:szCs w:val="21"/>
        </w:rPr>
      </w:pPr>
      <w:r w:rsidRPr="000E0207">
        <w:rPr>
          <w:sz w:val="21"/>
          <w:szCs w:val="21"/>
        </w:rPr>
        <w:t>12</w:t>
      </w:r>
      <w:r w:rsidR="00F61DA0" w:rsidRPr="000E0207">
        <w:rPr>
          <w:sz w:val="21"/>
          <w:szCs w:val="21"/>
        </w:rPr>
        <w:tab/>
      </w:r>
      <w:r w:rsidRPr="000E0207">
        <w:rPr>
          <w:sz w:val="21"/>
          <w:szCs w:val="21"/>
        </w:rPr>
        <w:t>If we suffer, we shall also reign with [him]: if we deny [him], he also will deny us:</w:t>
      </w:r>
    </w:p>
    <w:p w:rsidR="00081F68" w:rsidRPr="000E0207" w:rsidRDefault="00081F68" w:rsidP="00F61DA0">
      <w:pPr>
        <w:ind w:left="360" w:hanging="360"/>
        <w:rPr>
          <w:sz w:val="21"/>
          <w:szCs w:val="21"/>
        </w:rPr>
      </w:pPr>
      <w:r w:rsidRPr="000E0207">
        <w:rPr>
          <w:sz w:val="21"/>
          <w:szCs w:val="21"/>
        </w:rPr>
        <w:t>13</w:t>
      </w:r>
      <w:r w:rsidR="00F61DA0" w:rsidRPr="000E0207">
        <w:rPr>
          <w:sz w:val="21"/>
          <w:szCs w:val="21"/>
        </w:rPr>
        <w:tab/>
      </w:r>
      <w:r w:rsidRPr="000E0207">
        <w:rPr>
          <w:sz w:val="21"/>
          <w:szCs w:val="21"/>
        </w:rPr>
        <w:t xml:space="preserve">If we believe not, [yet] he </w:t>
      </w:r>
      <w:proofErr w:type="spellStart"/>
      <w:r w:rsidRPr="000E0207">
        <w:rPr>
          <w:sz w:val="21"/>
          <w:szCs w:val="21"/>
        </w:rPr>
        <w:t>abideth</w:t>
      </w:r>
      <w:proofErr w:type="spellEnd"/>
      <w:r w:rsidRPr="000E0207">
        <w:rPr>
          <w:sz w:val="21"/>
          <w:szCs w:val="21"/>
        </w:rPr>
        <w:t xml:space="preserve"> faithful: he cannot deny himself.</w:t>
      </w:r>
    </w:p>
    <w:p w:rsidR="00081F68" w:rsidRPr="000E0207" w:rsidRDefault="00081F68" w:rsidP="00F61DA0">
      <w:pPr>
        <w:ind w:left="360" w:hanging="360"/>
        <w:rPr>
          <w:sz w:val="21"/>
          <w:szCs w:val="21"/>
        </w:rPr>
      </w:pPr>
      <w:r w:rsidRPr="000E0207">
        <w:rPr>
          <w:sz w:val="21"/>
          <w:szCs w:val="21"/>
        </w:rPr>
        <w:t>14</w:t>
      </w:r>
      <w:r w:rsidR="00F61DA0" w:rsidRPr="000E0207">
        <w:rPr>
          <w:sz w:val="21"/>
          <w:szCs w:val="21"/>
        </w:rPr>
        <w:tab/>
      </w:r>
      <w:r w:rsidRPr="000E0207">
        <w:rPr>
          <w:sz w:val="21"/>
          <w:szCs w:val="21"/>
        </w:rPr>
        <w:t>Of these things put [them] in remembrance, charging [them] before the Lord that they strive not about words to no profit, [but] to the subverting of the hearers.</w:t>
      </w:r>
    </w:p>
    <w:p w:rsidR="00081F68" w:rsidRPr="000E0207" w:rsidRDefault="00081F68" w:rsidP="00F61DA0">
      <w:pPr>
        <w:ind w:left="360" w:hanging="360"/>
        <w:rPr>
          <w:b/>
          <w:color w:val="C00000"/>
          <w:sz w:val="21"/>
          <w:szCs w:val="21"/>
        </w:rPr>
      </w:pPr>
      <w:r w:rsidRPr="000E0207">
        <w:rPr>
          <w:b/>
          <w:color w:val="C00000"/>
          <w:sz w:val="21"/>
          <w:szCs w:val="21"/>
        </w:rPr>
        <w:t>15</w:t>
      </w:r>
      <w:r w:rsidR="00F61DA0" w:rsidRPr="000E0207">
        <w:rPr>
          <w:b/>
          <w:color w:val="C00000"/>
          <w:sz w:val="21"/>
          <w:szCs w:val="21"/>
        </w:rPr>
        <w:tab/>
      </w:r>
      <w:r w:rsidRPr="000E0207">
        <w:rPr>
          <w:b/>
          <w:color w:val="C00000"/>
          <w:sz w:val="21"/>
          <w:szCs w:val="21"/>
        </w:rPr>
        <w:t xml:space="preserve">Study to shew thyself approved unto God, a workman that </w:t>
      </w:r>
      <w:proofErr w:type="spellStart"/>
      <w:r w:rsidRPr="000E0207">
        <w:rPr>
          <w:b/>
          <w:color w:val="C00000"/>
          <w:sz w:val="21"/>
          <w:szCs w:val="21"/>
        </w:rPr>
        <w:t>needeth</w:t>
      </w:r>
      <w:proofErr w:type="spellEnd"/>
      <w:r w:rsidRPr="000E0207">
        <w:rPr>
          <w:b/>
          <w:color w:val="C00000"/>
          <w:sz w:val="21"/>
          <w:szCs w:val="21"/>
        </w:rPr>
        <w:t xml:space="preserve"> not to be ashamed, rightly dividing the word of truth.</w:t>
      </w:r>
    </w:p>
    <w:p w:rsidR="00081F68" w:rsidRPr="000E0207" w:rsidRDefault="00081F68" w:rsidP="00F61DA0">
      <w:pPr>
        <w:ind w:left="360" w:hanging="360"/>
        <w:rPr>
          <w:sz w:val="21"/>
          <w:szCs w:val="21"/>
        </w:rPr>
      </w:pPr>
      <w:r w:rsidRPr="000E0207">
        <w:rPr>
          <w:sz w:val="21"/>
          <w:szCs w:val="21"/>
        </w:rPr>
        <w:t>16</w:t>
      </w:r>
      <w:r w:rsidR="00F61DA0" w:rsidRPr="000E0207">
        <w:rPr>
          <w:sz w:val="21"/>
          <w:szCs w:val="21"/>
        </w:rPr>
        <w:tab/>
      </w:r>
      <w:r w:rsidRPr="000E0207">
        <w:rPr>
          <w:sz w:val="21"/>
          <w:szCs w:val="21"/>
        </w:rPr>
        <w:t>But shun profane [and] vain babblings: for they will increase unto more ungodliness.</w:t>
      </w:r>
    </w:p>
    <w:p w:rsidR="00081F68" w:rsidRPr="000E0207" w:rsidRDefault="00081F68" w:rsidP="00F61DA0">
      <w:pPr>
        <w:ind w:left="360" w:hanging="360"/>
        <w:rPr>
          <w:sz w:val="21"/>
          <w:szCs w:val="21"/>
        </w:rPr>
      </w:pPr>
      <w:r w:rsidRPr="000E0207">
        <w:rPr>
          <w:sz w:val="21"/>
          <w:szCs w:val="21"/>
        </w:rPr>
        <w:t>17</w:t>
      </w:r>
      <w:r w:rsidR="00F61DA0" w:rsidRPr="000E0207">
        <w:rPr>
          <w:sz w:val="21"/>
          <w:szCs w:val="21"/>
        </w:rPr>
        <w:tab/>
      </w:r>
      <w:r w:rsidRPr="000E0207">
        <w:rPr>
          <w:sz w:val="21"/>
          <w:szCs w:val="21"/>
        </w:rPr>
        <w:t xml:space="preserve">And their word will eat as doth a canker: of whom is </w:t>
      </w:r>
      <w:proofErr w:type="spellStart"/>
      <w:r w:rsidRPr="000E0207">
        <w:rPr>
          <w:sz w:val="21"/>
          <w:szCs w:val="21"/>
        </w:rPr>
        <w:t>Hymenaeus</w:t>
      </w:r>
      <w:proofErr w:type="spellEnd"/>
      <w:r w:rsidRPr="000E0207">
        <w:rPr>
          <w:sz w:val="21"/>
          <w:szCs w:val="21"/>
        </w:rPr>
        <w:t xml:space="preserve"> and </w:t>
      </w:r>
      <w:proofErr w:type="spellStart"/>
      <w:r w:rsidRPr="000E0207">
        <w:rPr>
          <w:sz w:val="21"/>
          <w:szCs w:val="21"/>
        </w:rPr>
        <w:t>Philetus</w:t>
      </w:r>
      <w:proofErr w:type="spellEnd"/>
      <w:r w:rsidRPr="000E0207">
        <w:rPr>
          <w:sz w:val="21"/>
          <w:szCs w:val="21"/>
        </w:rPr>
        <w:t>;</w:t>
      </w:r>
    </w:p>
    <w:p w:rsidR="00081F68" w:rsidRPr="000E0207" w:rsidRDefault="00081F68" w:rsidP="00F61DA0">
      <w:pPr>
        <w:ind w:left="360" w:hanging="360"/>
        <w:rPr>
          <w:sz w:val="21"/>
          <w:szCs w:val="21"/>
        </w:rPr>
      </w:pPr>
      <w:r w:rsidRPr="000E0207">
        <w:rPr>
          <w:sz w:val="21"/>
          <w:szCs w:val="21"/>
        </w:rPr>
        <w:t>18</w:t>
      </w:r>
      <w:r w:rsidR="00F61DA0" w:rsidRPr="000E0207">
        <w:rPr>
          <w:sz w:val="21"/>
          <w:szCs w:val="21"/>
        </w:rPr>
        <w:tab/>
      </w:r>
      <w:r w:rsidRPr="000E0207">
        <w:rPr>
          <w:sz w:val="21"/>
          <w:szCs w:val="21"/>
        </w:rPr>
        <w:t>Who concerning the truth have erred, saying that the resurrection is past already; and overthrow the faith of some.</w:t>
      </w:r>
    </w:p>
    <w:p w:rsidR="00081F68" w:rsidRPr="000E0207" w:rsidRDefault="00081F68" w:rsidP="00F61DA0">
      <w:pPr>
        <w:ind w:left="360" w:hanging="360"/>
        <w:rPr>
          <w:b/>
          <w:color w:val="C00000"/>
          <w:sz w:val="21"/>
          <w:szCs w:val="21"/>
        </w:rPr>
      </w:pPr>
      <w:r w:rsidRPr="000E0207">
        <w:rPr>
          <w:sz w:val="21"/>
          <w:szCs w:val="21"/>
        </w:rPr>
        <w:t>19</w:t>
      </w:r>
      <w:r w:rsidR="00F61DA0" w:rsidRPr="000E0207">
        <w:rPr>
          <w:sz w:val="21"/>
          <w:szCs w:val="21"/>
        </w:rPr>
        <w:tab/>
      </w:r>
      <w:r w:rsidRPr="000E0207">
        <w:rPr>
          <w:sz w:val="21"/>
          <w:szCs w:val="21"/>
        </w:rPr>
        <w:t xml:space="preserve">Nevertheless the foundation of God </w:t>
      </w:r>
      <w:proofErr w:type="spellStart"/>
      <w:r w:rsidRPr="000E0207">
        <w:rPr>
          <w:sz w:val="21"/>
          <w:szCs w:val="21"/>
        </w:rPr>
        <w:t>standeth</w:t>
      </w:r>
      <w:proofErr w:type="spellEnd"/>
      <w:r w:rsidRPr="000E0207">
        <w:rPr>
          <w:sz w:val="21"/>
          <w:szCs w:val="21"/>
        </w:rPr>
        <w:t xml:space="preserve"> sure, having this seal, The Lord </w:t>
      </w:r>
      <w:proofErr w:type="spellStart"/>
      <w:r w:rsidRPr="000E0207">
        <w:rPr>
          <w:sz w:val="21"/>
          <w:szCs w:val="21"/>
        </w:rPr>
        <w:t>knoweth</w:t>
      </w:r>
      <w:proofErr w:type="spellEnd"/>
      <w:r w:rsidRPr="000E0207">
        <w:rPr>
          <w:sz w:val="21"/>
          <w:szCs w:val="21"/>
        </w:rPr>
        <w:t xml:space="preserve"> them that are his. </w:t>
      </w:r>
      <w:r w:rsidRPr="000E0207">
        <w:rPr>
          <w:b/>
          <w:color w:val="C00000"/>
          <w:sz w:val="21"/>
          <w:szCs w:val="21"/>
        </w:rPr>
        <w:t xml:space="preserve">And, </w:t>
      </w:r>
      <w:proofErr w:type="gramStart"/>
      <w:r w:rsidRPr="000E0207">
        <w:rPr>
          <w:b/>
          <w:color w:val="C00000"/>
          <w:sz w:val="21"/>
          <w:szCs w:val="21"/>
        </w:rPr>
        <w:t>Let</w:t>
      </w:r>
      <w:proofErr w:type="gramEnd"/>
      <w:r w:rsidRPr="000E0207">
        <w:rPr>
          <w:b/>
          <w:color w:val="C00000"/>
          <w:sz w:val="21"/>
          <w:szCs w:val="21"/>
        </w:rPr>
        <w:t xml:space="preserve"> </w:t>
      </w:r>
      <w:proofErr w:type="spellStart"/>
      <w:r w:rsidRPr="000E0207">
        <w:rPr>
          <w:b/>
          <w:color w:val="C00000"/>
          <w:sz w:val="21"/>
          <w:szCs w:val="21"/>
        </w:rPr>
        <w:t>every one</w:t>
      </w:r>
      <w:proofErr w:type="spellEnd"/>
      <w:r w:rsidRPr="000E0207">
        <w:rPr>
          <w:b/>
          <w:color w:val="C00000"/>
          <w:sz w:val="21"/>
          <w:szCs w:val="21"/>
        </w:rPr>
        <w:t xml:space="preserve"> that </w:t>
      </w:r>
      <w:proofErr w:type="spellStart"/>
      <w:r w:rsidRPr="000E0207">
        <w:rPr>
          <w:b/>
          <w:color w:val="C00000"/>
          <w:sz w:val="21"/>
          <w:szCs w:val="21"/>
        </w:rPr>
        <w:t>nameth</w:t>
      </w:r>
      <w:proofErr w:type="spellEnd"/>
      <w:r w:rsidRPr="000E0207">
        <w:rPr>
          <w:b/>
          <w:color w:val="C00000"/>
          <w:sz w:val="21"/>
          <w:szCs w:val="21"/>
        </w:rPr>
        <w:t xml:space="preserve"> the name of Christ depart from iniquity.</w:t>
      </w:r>
    </w:p>
    <w:p w:rsidR="00081F68" w:rsidRPr="000E0207" w:rsidRDefault="00081F68" w:rsidP="00F61DA0">
      <w:pPr>
        <w:ind w:left="360" w:hanging="360"/>
        <w:rPr>
          <w:sz w:val="21"/>
          <w:szCs w:val="21"/>
        </w:rPr>
      </w:pPr>
      <w:r w:rsidRPr="000E0207">
        <w:rPr>
          <w:sz w:val="21"/>
          <w:szCs w:val="21"/>
        </w:rPr>
        <w:t>20</w:t>
      </w:r>
      <w:r w:rsidR="00F61DA0" w:rsidRPr="000E0207">
        <w:rPr>
          <w:sz w:val="21"/>
          <w:szCs w:val="21"/>
        </w:rPr>
        <w:tab/>
      </w:r>
      <w:r w:rsidRPr="000E0207">
        <w:rPr>
          <w:sz w:val="21"/>
          <w:szCs w:val="21"/>
        </w:rPr>
        <w:t xml:space="preserve">But in a great house there are not only vessels of gold and of silver, but also of wood and of earth; and some to </w:t>
      </w:r>
      <w:proofErr w:type="spellStart"/>
      <w:r w:rsidRPr="000E0207">
        <w:rPr>
          <w:sz w:val="21"/>
          <w:szCs w:val="21"/>
        </w:rPr>
        <w:t>honour</w:t>
      </w:r>
      <w:proofErr w:type="spellEnd"/>
      <w:r w:rsidRPr="000E0207">
        <w:rPr>
          <w:sz w:val="21"/>
          <w:szCs w:val="21"/>
        </w:rPr>
        <w:t xml:space="preserve">, and some to </w:t>
      </w:r>
      <w:proofErr w:type="spellStart"/>
      <w:r w:rsidRPr="000E0207">
        <w:rPr>
          <w:sz w:val="21"/>
          <w:szCs w:val="21"/>
        </w:rPr>
        <w:t>dishonour</w:t>
      </w:r>
      <w:proofErr w:type="spellEnd"/>
      <w:r w:rsidRPr="000E0207">
        <w:rPr>
          <w:sz w:val="21"/>
          <w:szCs w:val="21"/>
        </w:rPr>
        <w:t>.</w:t>
      </w:r>
    </w:p>
    <w:p w:rsidR="00081F68" w:rsidRPr="000E0207" w:rsidRDefault="00081F68" w:rsidP="00F61DA0">
      <w:pPr>
        <w:ind w:left="360" w:hanging="360"/>
        <w:rPr>
          <w:sz w:val="21"/>
          <w:szCs w:val="21"/>
        </w:rPr>
      </w:pPr>
      <w:r w:rsidRPr="000E0207">
        <w:rPr>
          <w:sz w:val="21"/>
          <w:szCs w:val="21"/>
        </w:rPr>
        <w:t>21</w:t>
      </w:r>
      <w:r w:rsidR="00F61DA0" w:rsidRPr="000E0207">
        <w:rPr>
          <w:sz w:val="21"/>
          <w:szCs w:val="21"/>
        </w:rPr>
        <w:tab/>
      </w:r>
      <w:r w:rsidRPr="000E0207">
        <w:rPr>
          <w:sz w:val="21"/>
          <w:szCs w:val="21"/>
        </w:rPr>
        <w:t xml:space="preserve">If a man therefore purge himself from these, he shall be a vessel unto </w:t>
      </w:r>
      <w:proofErr w:type="spellStart"/>
      <w:r w:rsidRPr="000E0207">
        <w:rPr>
          <w:sz w:val="21"/>
          <w:szCs w:val="21"/>
        </w:rPr>
        <w:t>honour</w:t>
      </w:r>
      <w:proofErr w:type="spellEnd"/>
      <w:r w:rsidRPr="000E0207">
        <w:rPr>
          <w:sz w:val="21"/>
          <w:szCs w:val="21"/>
        </w:rPr>
        <w:t>, sanctified, and meet for the master's use, [and] prepared unto every good work.</w:t>
      </w:r>
    </w:p>
    <w:p w:rsidR="00081F68" w:rsidRPr="000E0207" w:rsidRDefault="00081F68" w:rsidP="00F61DA0">
      <w:pPr>
        <w:ind w:left="360" w:hanging="360"/>
        <w:rPr>
          <w:sz w:val="21"/>
          <w:szCs w:val="21"/>
        </w:rPr>
      </w:pPr>
      <w:r w:rsidRPr="000E0207">
        <w:rPr>
          <w:sz w:val="21"/>
          <w:szCs w:val="21"/>
        </w:rPr>
        <w:t>22</w:t>
      </w:r>
      <w:r w:rsidR="00F61DA0" w:rsidRPr="000E0207">
        <w:rPr>
          <w:sz w:val="21"/>
          <w:szCs w:val="21"/>
        </w:rPr>
        <w:tab/>
      </w:r>
      <w:r w:rsidRPr="000E0207">
        <w:rPr>
          <w:sz w:val="21"/>
          <w:szCs w:val="21"/>
        </w:rPr>
        <w:t>Flee also youthful lusts: but follow righteousness, faith, charity, peace, with them that call on the Lord out of a pure heart.</w:t>
      </w:r>
    </w:p>
    <w:p w:rsidR="00081F68" w:rsidRPr="000E0207" w:rsidRDefault="00081F68" w:rsidP="00F61DA0">
      <w:pPr>
        <w:ind w:left="360" w:hanging="360"/>
        <w:rPr>
          <w:sz w:val="21"/>
          <w:szCs w:val="21"/>
        </w:rPr>
      </w:pPr>
      <w:r w:rsidRPr="000E0207">
        <w:rPr>
          <w:sz w:val="21"/>
          <w:szCs w:val="21"/>
        </w:rPr>
        <w:t>23</w:t>
      </w:r>
      <w:r w:rsidR="00F61DA0" w:rsidRPr="000E0207">
        <w:rPr>
          <w:sz w:val="21"/>
          <w:szCs w:val="21"/>
        </w:rPr>
        <w:tab/>
      </w:r>
      <w:r w:rsidRPr="000E0207">
        <w:rPr>
          <w:sz w:val="21"/>
          <w:szCs w:val="21"/>
        </w:rPr>
        <w:t xml:space="preserve">But foolish and unlearned questions avoid, knowing that they do gender </w:t>
      </w:r>
      <w:proofErr w:type="spellStart"/>
      <w:r w:rsidRPr="000E0207">
        <w:rPr>
          <w:sz w:val="21"/>
          <w:szCs w:val="21"/>
        </w:rPr>
        <w:t>strifes</w:t>
      </w:r>
      <w:proofErr w:type="spellEnd"/>
      <w:r w:rsidRPr="000E0207">
        <w:rPr>
          <w:sz w:val="21"/>
          <w:szCs w:val="21"/>
        </w:rPr>
        <w:t>.</w:t>
      </w:r>
    </w:p>
    <w:p w:rsidR="00081F68" w:rsidRPr="000E0207" w:rsidRDefault="00081F68" w:rsidP="00F61DA0">
      <w:pPr>
        <w:ind w:left="360" w:hanging="360"/>
        <w:rPr>
          <w:b/>
          <w:color w:val="C00000"/>
          <w:sz w:val="21"/>
          <w:szCs w:val="21"/>
        </w:rPr>
      </w:pPr>
      <w:r w:rsidRPr="000E0207">
        <w:rPr>
          <w:b/>
          <w:color w:val="C00000"/>
          <w:sz w:val="21"/>
          <w:szCs w:val="21"/>
        </w:rPr>
        <w:t>24</w:t>
      </w:r>
      <w:r w:rsidR="00F61DA0" w:rsidRPr="000E0207">
        <w:rPr>
          <w:b/>
          <w:color w:val="C00000"/>
          <w:sz w:val="21"/>
          <w:szCs w:val="21"/>
        </w:rPr>
        <w:tab/>
      </w:r>
      <w:r w:rsidRPr="000E0207">
        <w:rPr>
          <w:b/>
          <w:color w:val="C00000"/>
          <w:sz w:val="21"/>
          <w:szCs w:val="21"/>
        </w:rPr>
        <w:t>And the servant of the Lord must not strive; but be gentle unto all [men], apt to teach, patient,</w:t>
      </w:r>
    </w:p>
    <w:p w:rsidR="00081F68" w:rsidRPr="000E0207" w:rsidRDefault="00081F68" w:rsidP="00F61DA0">
      <w:pPr>
        <w:ind w:left="360" w:hanging="360"/>
        <w:rPr>
          <w:sz w:val="21"/>
          <w:szCs w:val="21"/>
        </w:rPr>
      </w:pPr>
      <w:r w:rsidRPr="000E0207">
        <w:rPr>
          <w:b/>
          <w:color w:val="C00000"/>
          <w:sz w:val="21"/>
          <w:szCs w:val="21"/>
        </w:rPr>
        <w:t>25</w:t>
      </w:r>
      <w:r w:rsidR="00F61DA0" w:rsidRPr="000E0207">
        <w:rPr>
          <w:b/>
          <w:color w:val="C00000"/>
          <w:sz w:val="21"/>
          <w:szCs w:val="21"/>
        </w:rPr>
        <w:tab/>
      </w:r>
      <w:r w:rsidRPr="000E0207">
        <w:rPr>
          <w:b/>
          <w:color w:val="C00000"/>
          <w:sz w:val="21"/>
          <w:szCs w:val="21"/>
        </w:rPr>
        <w:t>In meekness instructing those that oppose themselves;</w:t>
      </w:r>
      <w:r w:rsidRPr="000E0207">
        <w:rPr>
          <w:color w:val="C00000"/>
          <w:sz w:val="21"/>
          <w:szCs w:val="21"/>
        </w:rPr>
        <w:t xml:space="preserve"> </w:t>
      </w:r>
      <w:r w:rsidRPr="000E0207">
        <w:rPr>
          <w:sz w:val="21"/>
          <w:szCs w:val="21"/>
        </w:rPr>
        <w:t>if God peradventure will give them repentance to the acknowledging of the truth;</w:t>
      </w:r>
    </w:p>
    <w:p w:rsidR="00081F68" w:rsidRPr="000E0207" w:rsidRDefault="00081F68" w:rsidP="00F61DA0">
      <w:pPr>
        <w:ind w:left="360" w:hanging="360"/>
        <w:rPr>
          <w:sz w:val="21"/>
          <w:szCs w:val="21"/>
        </w:rPr>
      </w:pPr>
      <w:r w:rsidRPr="000E0207">
        <w:rPr>
          <w:sz w:val="21"/>
          <w:szCs w:val="21"/>
        </w:rPr>
        <w:t>26</w:t>
      </w:r>
      <w:r w:rsidR="00F61DA0" w:rsidRPr="000E0207">
        <w:rPr>
          <w:sz w:val="21"/>
          <w:szCs w:val="21"/>
        </w:rPr>
        <w:tab/>
      </w:r>
      <w:r w:rsidRPr="000E0207">
        <w:rPr>
          <w:sz w:val="21"/>
          <w:szCs w:val="21"/>
        </w:rPr>
        <w:t xml:space="preserve">And [that] they may recover themselves out of the snare of the devil, who are taken captive by him at his will. </w:t>
      </w:r>
    </w:p>
    <w:p w:rsidR="005E515D" w:rsidRDefault="005E515D" w:rsidP="00081F68">
      <w:pPr>
        <w:sectPr w:rsidR="005E515D" w:rsidSect="00204816">
          <w:type w:val="continuous"/>
          <w:pgSz w:w="12240" w:h="15840"/>
          <w:pgMar w:top="432" w:right="576" w:bottom="432" w:left="576" w:header="720" w:footer="720" w:gutter="0"/>
          <w:cols w:num="2" w:space="432" w:equalWidth="0">
            <w:col w:w="5328" w:space="432"/>
            <w:col w:w="5328"/>
          </w:cols>
          <w:docGrid w:linePitch="360"/>
        </w:sectPr>
      </w:pPr>
    </w:p>
    <w:p w:rsidR="00081F68" w:rsidRPr="0082396A" w:rsidRDefault="00081F68" w:rsidP="00081F68"/>
    <w:p w:rsidR="00D74F1F" w:rsidRDefault="000E0207">
      <w:r>
        <w:t xml:space="preserve">I </w:t>
      </w:r>
      <w:r w:rsidR="001E0258">
        <w:t xml:space="preserve">still </w:t>
      </w:r>
      <w:r>
        <w:t xml:space="preserve">get </w:t>
      </w:r>
      <w:r w:rsidR="001E0258">
        <w:t>amazed and blown away by how the Lord works so many little details into my life:</w:t>
      </w:r>
    </w:p>
    <w:p w:rsidR="001E0258" w:rsidRDefault="000E0207" w:rsidP="000E0207">
      <w:pPr>
        <w:ind w:left="720"/>
      </w:pPr>
      <w:r>
        <w:t>It’s like He’s weaving His perfect truth in an out of and around my thoughts!</w:t>
      </w:r>
    </w:p>
    <w:p w:rsidR="000E0207" w:rsidRDefault="000E0207" w:rsidP="000E0207">
      <w:pPr>
        <w:ind w:left="1440"/>
      </w:pPr>
      <w:r>
        <w:t xml:space="preserve">But I </w:t>
      </w:r>
      <w:proofErr w:type="gramStart"/>
      <w:r>
        <w:t>have to</w:t>
      </w:r>
      <w:proofErr w:type="gramEnd"/>
      <w:r>
        <w:t xml:space="preserve"> testify that none of this would happen if I wasn’t making the time to do the study.</w:t>
      </w:r>
    </w:p>
    <w:p w:rsidR="000E0207" w:rsidRDefault="000E0207"/>
    <w:p w:rsidR="001E0258" w:rsidRPr="000E0207" w:rsidRDefault="001E0258">
      <w:pPr>
        <w:rPr>
          <w:b/>
        </w:rPr>
      </w:pPr>
      <w:r w:rsidRPr="000E0207">
        <w:rPr>
          <w:b/>
        </w:rPr>
        <w:t>As I look at these passages, beginning with 1 Thessalonians 4:11:</w:t>
      </w:r>
    </w:p>
    <w:p w:rsidR="001E0258" w:rsidRPr="002C0C85" w:rsidRDefault="001E0258" w:rsidP="002C0C85">
      <w:pPr>
        <w:ind w:left="360"/>
        <w:rPr>
          <w:i/>
        </w:rPr>
      </w:pPr>
      <w:r w:rsidRPr="002C0C85">
        <w:rPr>
          <w:i/>
        </w:rPr>
        <w:t xml:space="preserve">And that ye study to be quiet, and to do your own business, and to work with your own hands, as we commanded you; </w:t>
      </w:r>
    </w:p>
    <w:p w:rsidR="001E0258" w:rsidRDefault="001E0258"/>
    <w:p w:rsidR="001E0258" w:rsidRPr="000E0207" w:rsidRDefault="001E0258">
      <w:pPr>
        <w:rPr>
          <w:b/>
        </w:rPr>
      </w:pPr>
      <w:r w:rsidRPr="000E0207">
        <w:rPr>
          <w:b/>
        </w:rPr>
        <w:t>Then in preparing for the Nursing Home, studying the Book of Lamentations</w:t>
      </w:r>
      <w:r w:rsidR="00204816" w:rsidRPr="000E0207">
        <w:rPr>
          <w:b/>
        </w:rPr>
        <w:t xml:space="preserve"> (3:21-26)</w:t>
      </w:r>
      <w:r w:rsidRPr="000E0207">
        <w:rPr>
          <w:b/>
        </w:rPr>
        <w:t>,</w:t>
      </w:r>
    </w:p>
    <w:p w:rsidR="001E0258" w:rsidRPr="00A958DA" w:rsidRDefault="001E0258" w:rsidP="00204816">
      <w:pPr>
        <w:ind w:left="720" w:hanging="360"/>
        <w:rPr>
          <w:i/>
        </w:rPr>
      </w:pPr>
      <w:r w:rsidRPr="00A958DA">
        <w:rPr>
          <w:i/>
        </w:rPr>
        <w:t>21</w:t>
      </w:r>
      <w:r>
        <w:rPr>
          <w:i/>
        </w:rPr>
        <w:tab/>
      </w:r>
      <w:r w:rsidRPr="00A958DA">
        <w:rPr>
          <w:i/>
        </w:rPr>
        <w:t xml:space="preserve">This I recall to my </w:t>
      </w:r>
      <w:proofErr w:type="gramStart"/>
      <w:r w:rsidRPr="00A958DA">
        <w:rPr>
          <w:i/>
        </w:rPr>
        <w:t>mind,</w:t>
      </w:r>
      <w:proofErr w:type="gramEnd"/>
      <w:r w:rsidRPr="00A958DA">
        <w:rPr>
          <w:i/>
        </w:rPr>
        <w:t xml:space="preserve"> therefore have I hope.</w:t>
      </w:r>
    </w:p>
    <w:p w:rsidR="001E0258" w:rsidRPr="00A958DA" w:rsidRDefault="001E0258" w:rsidP="00204816">
      <w:pPr>
        <w:ind w:left="720" w:hanging="360"/>
        <w:rPr>
          <w:i/>
        </w:rPr>
      </w:pPr>
      <w:r w:rsidRPr="00A958DA">
        <w:rPr>
          <w:i/>
        </w:rPr>
        <w:t>22</w:t>
      </w:r>
      <w:r>
        <w:rPr>
          <w:i/>
        </w:rPr>
        <w:tab/>
      </w:r>
      <w:r w:rsidRPr="00A958DA">
        <w:rPr>
          <w:i/>
        </w:rPr>
        <w:t xml:space="preserve">It is of the Lord 's mercies that we are not consumed, because </w:t>
      </w:r>
      <w:r>
        <w:rPr>
          <w:i/>
        </w:rPr>
        <w:t>H</w:t>
      </w:r>
      <w:r w:rsidRPr="00A958DA">
        <w:rPr>
          <w:i/>
        </w:rPr>
        <w:t>is compassions fail not.</w:t>
      </w:r>
    </w:p>
    <w:p w:rsidR="001E0258" w:rsidRPr="00A958DA" w:rsidRDefault="001E0258" w:rsidP="00204816">
      <w:pPr>
        <w:ind w:left="720" w:hanging="360"/>
        <w:rPr>
          <w:i/>
        </w:rPr>
      </w:pPr>
      <w:r w:rsidRPr="00A958DA">
        <w:rPr>
          <w:i/>
        </w:rPr>
        <w:t>23</w:t>
      </w:r>
      <w:r>
        <w:rPr>
          <w:i/>
        </w:rPr>
        <w:tab/>
      </w:r>
      <w:r w:rsidRPr="00A958DA">
        <w:rPr>
          <w:i/>
        </w:rPr>
        <w:t xml:space="preserve">They are new every morning: great is </w:t>
      </w:r>
      <w:r>
        <w:rPr>
          <w:i/>
        </w:rPr>
        <w:t>T</w:t>
      </w:r>
      <w:r w:rsidRPr="00A958DA">
        <w:rPr>
          <w:i/>
        </w:rPr>
        <w:t>hy faithfulness.</w:t>
      </w:r>
    </w:p>
    <w:p w:rsidR="001E0258" w:rsidRPr="00A958DA" w:rsidRDefault="001E0258" w:rsidP="00204816">
      <w:pPr>
        <w:ind w:left="720" w:hanging="360"/>
        <w:rPr>
          <w:i/>
        </w:rPr>
      </w:pPr>
      <w:r w:rsidRPr="00A958DA">
        <w:rPr>
          <w:i/>
        </w:rPr>
        <w:t>24</w:t>
      </w:r>
      <w:r>
        <w:rPr>
          <w:i/>
        </w:rPr>
        <w:tab/>
      </w:r>
      <w:r w:rsidRPr="00A958DA">
        <w:rPr>
          <w:i/>
        </w:rPr>
        <w:t xml:space="preserve">The Lord is my portion, </w:t>
      </w:r>
      <w:proofErr w:type="spellStart"/>
      <w:r w:rsidRPr="00A958DA">
        <w:rPr>
          <w:i/>
        </w:rPr>
        <w:t>saith</w:t>
      </w:r>
      <w:proofErr w:type="spellEnd"/>
      <w:r w:rsidRPr="00A958DA">
        <w:rPr>
          <w:i/>
        </w:rPr>
        <w:t xml:space="preserve"> my soul; </w:t>
      </w:r>
      <w:proofErr w:type="gramStart"/>
      <w:r w:rsidRPr="00A958DA">
        <w:rPr>
          <w:i/>
        </w:rPr>
        <w:t>therefore</w:t>
      </w:r>
      <w:proofErr w:type="gramEnd"/>
      <w:r w:rsidRPr="00A958DA">
        <w:rPr>
          <w:i/>
        </w:rPr>
        <w:t xml:space="preserve"> will I hope in </w:t>
      </w:r>
      <w:r>
        <w:rPr>
          <w:i/>
        </w:rPr>
        <w:t>H</w:t>
      </w:r>
      <w:r w:rsidRPr="00A958DA">
        <w:rPr>
          <w:i/>
        </w:rPr>
        <w:t>im.</w:t>
      </w:r>
    </w:p>
    <w:p w:rsidR="001E0258" w:rsidRPr="00A958DA" w:rsidRDefault="001E0258" w:rsidP="00204816">
      <w:pPr>
        <w:ind w:left="720" w:hanging="360"/>
        <w:rPr>
          <w:i/>
        </w:rPr>
      </w:pPr>
      <w:r w:rsidRPr="00A958DA">
        <w:rPr>
          <w:i/>
        </w:rPr>
        <w:t>25</w:t>
      </w:r>
      <w:r>
        <w:rPr>
          <w:i/>
        </w:rPr>
        <w:tab/>
      </w:r>
      <w:r w:rsidRPr="00A958DA">
        <w:rPr>
          <w:i/>
        </w:rPr>
        <w:t xml:space="preserve">The Lord is good unto them that wait for </w:t>
      </w:r>
      <w:r>
        <w:rPr>
          <w:i/>
        </w:rPr>
        <w:t>H</w:t>
      </w:r>
      <w:r w:rsidRPr="00A958DA">
        <w:rPr>
          <w:i/>
        </w:rPr>
        <w:t xml:space="preserve">im, to the soul that </w:t>
      </w:r>
      <w:proofErr w:type="spellStart"/>
      <w:r w:rsidRPr="00A958DA">
        <w:rPr>
          <w:i/>
        </w:rPr>
        <w:t>seeketh</w:t>
      </w:r>
      <w:proofErr w:type="spellEnd"/>
      <w:r w:rsidRPr="00A958DA">
        <w:rPr>
          <w:i/>
        </w:rPr>
        <w:t xml:space="preserve"> </w:t>
      </w:r>
      <w:r>
        <w:rPr>
          <w:i/>
        </w:rPr>
        <w:t>H</w:t>
      </w:r>
      <w:r w:rsidRPr="00A958DA">
        <w:rPr>
          <w:i/>
        </w:rPr>
        <w:t>im.</w:t>
      </w:r>
    </w:p>
    <w:p w:rsidR="001E0258" w:rsidRPr="00A958DA" w:rsidRDefault="001E0258" w:rsidP="00204816">
      <w:pPr>
        <w:ind w:left="720" w:hanging="360"/>
        <w:rPr>
          <w:i/>
        </w:rPr>
      </w:pPr>
      <w:r w:rsidRPr="00A958DA">
        <w:rPr>
          <w:i/>
        </w:rPr>
        <w:t>26</w:t>
      </w:r>
      <w:r>
        <w:rPr>
          <w:i/>
        </w:rPr>
        <w:tab/>
      </w:r>
      <w:r w:rsidRPr="00A958DA">
        <w:rPr>
          <w:i/>
        </w:rPr>
        <w:t>It is good that a man should both hope and quietly wait for the salvation of the Lord.</w:t>
      </w:r>
    </w:p>
    <w:p w:rsidR="001E0258" w:rsidRDefault="001E0258"/>
    <w:p w:rsidR="001E0258" w:rsidRPr="000E0207" w:rsidRDefault="001E0258">
      <w:pPr>
        <w:rPr>
          <w:b/>
        </w:rPr>
      </w:pPr>
      <w:r w:rsidRPr="000E0207">
        <w:rPr>
          <w:b/>
        </w:rPr>
        <w:t>And put that together with one of my life verses, Micah 6:</w:t>
      </w:r>
      <w:r w:rsidR="002C0C85" w:rsidRPr="000E0207">
        <w:rPr>
          <w:b/>
        </w:rPr>
        <w:t>7-</w:t>
      </w:r>
      <w:r w:rsidRPr="000E0207">
        <w:rPr>
          <w:b/>
        </w:rPr>
        <w:t>8:</w:t>
      </w:r>
    </w:p>
    <w:p w:rsidR="002C0C85" w:rsidRPr="002C0C85" w:rsidRDefault="00204816" w:rsidP="00204816">
      <w:pPr>
        <w:ind w:left="720" w:hanging="360"/>
        <w:rPr>
          <w:i/>
        </w:rPr>
      </w:pPr>
      <w:r>
        <w:rPr>
          <w:i/>
        </w:rPr>
        <w:t>7</w:t>
      </w:r>
      <w:r>
        <w:rPr>
          <w:i/>
        </w:rPr>
        <w:tab/>
      </w:r>
      <w:r w:rsidR="002C0C85" w:rsidRPr="002C0C85">
        <w:rPr>
          <w:i/>
        </w:rPr>
        <w:t xml:space="preserve">Will the LORD be pleased with thousands of rams, [or] with ten </w:t>
      </w:r>
      <w:proofErr w:type="gramStart"/>
      <w:r w:rsidR="002C0C85" w:rsidRPr="002C0C85">
        <w:rPr>
          <w:i/>
        </w:rPr>
        <w:t>thousands</w:t>
      </w:r>
      <w:proofErr w:type="gramEnd"/>
      <w:r w:rsidR="002C0C85" w:rsidRPr="002C0C85">
        <w:rPr>
          <w:i/>
        </w:rPr>
        <w:t xml:space="preserve"> of rivers of oil? shall I give my firstborn [for] my transgression, the fruit of my body [for] the sin of my soul?</w:t>
      </w:r>
    </w:p>
    <w:p w:rsidR="001E0258" w:rsidRDefault="00204816" w:rsidP="00204816">
      <w:pPr>
        <w:ind w:left="720" w:hanging="360"/>
        <w:rPr>
          <w:i/>
        </w:rPr>
      </w:pPr>
      <w:r>
        <w:rPr>
          <w:i/>
        </w:rPr>
        <w:t>8</w:t>
      </w:r>
      <w:r>
        <w:rPr>
          <w:i/>
        </w:rPr>
        <w:tab/>
      </w:r>
      <w:r w:rsidR="002C0C85" w:rsidRPr="002C0C85">
        <w:rPr>
          <w:i/>
        </w:rPr>
        <w:t xml:space="preserve">He hath shewed thee, O man, what [is] good; and what doth the LORD </w:t>
      </w:r>
      <w:proofErr w:type="gramStart"/>
      <w:r w:rsidR="002C0C85" w:rsidRPr="002C0C85">
        <w:rPr>
          <w:i/>
        </w:rPr>
        <w:t>require</w:t>
      </w:r>
      <w:proofErr w:type="gramEnd"/>
      <w:r w:rsidR="002C0C85" w:rsidRPr="002C0C85">
        <w:rPr>
          <w:i/>
        </w:rPr>
        <w:t xml:space="preserve"> of thee, but to do justly, and to love mercy, and to walk humbly with thy God?</w:t>
      </w:r>
      <w:bookmarkStart w:id="0" w:name="_GoBack"/>
      <w:bookmarkEnd w:id="0"/>
    </w:p>
    <w:p w:rsidR="005D2173" w:rsidRDefault="005D2173" w:rsidP="005D2173"/>
    <w:p w:rsidR="005D2173" w:rsidRPr="005D2173" w:rsidRDefault="005D2173" w:rsidP="005D2173">
      <w:pPr>
        <w:jc w:val="right"/>
        <w:rPr>
          <w:sz w:val="16"/>
          <w:szCs w:val="16"/>
        </w:rPr>
      </w:pPr>
      <w:r w:rsidRPr="005D2173">
        <w:rPr>
          <w:b/>
          <w:sz w:val="16"/>
          <w:szCs w:val="16"/>
        </w:rPr>
        <w:t>Filename:</w:t>
      </w:r>
      <w:r w:rsidRPr="005D2173">
        <w:rPr>
          <w:sz w:val="16"/>
          <w:szCs w:val="16"/>
        </w:rPr>
        <w:t xml:space="preserve"> </w:t>
      </w:r>
      <w:r w:rsidRPr="005D2173">
        <w:rPr>
          <w:sz w:val="16"/>
          <w:szCs w:val="16"/>
        </w:rPr>
        <w:fldChar w:fldCharType="begin"/>
      </w:r>
      <w:r w:rsidRPr="005D2173">
        <w:rPr>
          <w:sz w:val="16"/>
          <w:szCs w:val="16"/>
        </w:rPr>
        <w:instrText xml:space="preserve"> FILENAME   \* MERGEFORMAT </w:instrText>
      </w:r>
      <w:r w:rsidRPr="005D2173">
        <w:rPr>
          <w:sz w:val="16"/>
          <w:szCs w:val="16"/>
        </w:rPr>
        <w:fldChar w:fldCharType="separate"/>
      </w:r>
      <w:r w:rsidRPr="005D2173">
        <w:rPr>
          <w:noProof/>
          <w:sz w:val="16"/>
          <w:szCs w:val="16"/>
        </w:rPr>
        <w:t>daniel_review-r7-Scripture Reading-20171118.docx</w:t>
      </w:r>
      <w:r w:rsidRPr="005D2173">
        <w:rPr>
          <w:sz w:val="16"/>
          <w:szCs w:val="16"/>
        </w:rPr>
        <w:fldChar w:fldCharType="end"/>
      </w:r>
    </w:p>
    <w:sectPr w:rsidR="005D2173" w:rsidRPr="005D2173" w:rsidSect="00204816">
      <w:type w:val="continuous"/>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47FB0"/>
    <w:multiLevelType w:val="hybridMultilevel"/>
    <w:tmpl w:val="91EE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7A"/>
    <w:rsid w:val="00012E49"/>
    <w:rsid w:val="0001660E"/>
    <w:rsid w:val="00016E8A"/>
    <w:rsid w:val="00044DB2"/>
    <w:rsid w:val="0004604F"/>
    <w:rsid w:val="00060415"/>
    <w:rsid w:val="000663B7"/>
    <w:rsid w:val="00076A88"/>
    <w:rsid w:val="00081F68"/>
    <w:rsid w:val="000945A4"/>
    <w:rsid w:val="000D267A"/>
    <w:rsid w:val="000D32E7"/>
    <w:rsid w:val="000E0207"/>
    <w:rsid w:val="0013653E"/>
    <w:rsid w:val="0015461D"/>
    <w:rsid w:val="001722C7"/>
    <w:rsid w:val="00172BBD"/>
    <w:rsid w:val="00174DDE"/>
    <w:rsid w:val="001B4FCF"/>
    <w:rsid w:val="001C0124"/>
    <w:rsid w:val="001E0258"/>
    <w:rsid w:val="001F253D"/>
    <w:rsid w:val="001F62D1"/>
    <w:rsid w:val="00204816"/>
    <w:rsid w:val="00230616"/>
    <w:rsid w:val="002343F1"/>
    <w:rsid w:val="002C0C85"/>
    <w:rsid w:val="002D4750"/>
    <w:rsid w:val="00314D94"/>
    <w:rsid w:val="00320637"/>
    <w:rsid w:val="00344F2B"/>
    <w:rsid w:val="00385A4C"/>
    <w:rsid w:val="003E43EB"/>
    <w:rsid w:val="00403C70"/>
    <w:rsid w:val="0040434E"/>
    <w:rsid w:val="00493581"/>
    <w:rsid w:val="00497978"/>
    <w:rsid w:val="004C6A56"/>
    <w:rsid w:val="004E38FF"/>
    <w:rsid w:val="004F01CE"/>
    <w:rsid w:val="004F4FBF"/>
    <w:rsid w:val="00501375"/>
    <w:rsid w:val="0050737E"/>
    <w:rsid w:val="005158F1"/>
    <w:rsid w:val="00525F9C"/>
    <w:rsid w:val="00532C2B"/>
    <w:rsid w:val="005372B2"/>
    <w:rsid w:val="00542A07"/>
    <w:rsid w:val="00556966"/>
    <w:rsid w:val="00575F9A"/>
    <w:rsid w:val="005C7541"/>
    <w:rsid w:val="005D2173"/>
    <w:rsid w:val="005E515D"/>
    <w:rsid w:val="005F1AC4"/>
    <w:rsid w:val="005F3239"/>
    <w:rsid w:val="005F7E12"/>
    <w:rsid w:val="00622F3F"/>
    <w:rsid w:val="006242D3"/>
    <w:rsid w:val="00627AC0"/>
    <w:rsid w:val="0063611F"/>
    <w:rsid w:val="00653DE2"/>
    <w:rsid w:val="006A0B01"/>
    <w:rsid w:val="006B148F"/>
    <w:rsid w:val="006D5946"/>
    <w:rsid w:val="006F7D26"/>
    <w:rsid w:val="00705229"/>
    <w:rsid w:val="007953FA"/>
    <w:rsid w:val="007E0488"/>
    <w:rsid w:val="008079D1"/>
    <w:rsid w:val="0081037E"/>
    <w:rsid w:val="00820605"/>
    <w:rsid w:val="0082396A"/>
    <w:rsid w:val="0082760D"/>
    <w:rsid w:val="00831413"/>
    <w:rsid w:val="00831466"/>
    <w:rsid w:val="00876C45"/>
    <w:rsid w:val="008A22B1"/>
    <w:rsid w:val="008A3B40"/>
    <w:rsid w:val="008B00BC"/>
    <w:rsid w:val="008B661D"/>
    <w:rsid w:val="008E095F"/>
    <w:rsid w:val="008E7206"/>
    <w:rsid w:val="008F40B5"/>
    <w:rsid w:val="00925797"/>
    <w:rsid w:val="00983F71"/>
    <w:rsid w:val="009935C0"/>
    <w:rsid w:val="009A6B58"/>
    <w:rsid w:val="009B2B57"/>
    <w:rsid w:val="009B5E1F"/>
    <w:rsid w:val="009C37F7"/>
    <w:rsid w:val="009E243D"/>
    <w:rsid w:val="00A06ABA"/>
    <w:rsid w:val="00A3015C"/>
    <w:rsid w:val="00A67AC2"/>
    <w:rsid w:val="00AC19F0"/>
    <w:rsid w:val="00AD7EAE"/>
    <w:rsid w:val="00AE0655"/>
    <w:rsid w:val="00AF487F"/>
    <w:rsid w:val="00AF5ADF"/>
    <w:rsid w:val="00AF6633"/>
    <w:rsid w:val="00B44819"/>
    <w:rsid w:val="00B4547C"/>
    <w:rsid w:val="00B5273F"/>
    <w:rsid w:val="00B553D6"/>
    <w:rsid w:val="00B74626"/>
    <w:rsid w:val="00BB4769"/>
    <w:rsid w:val="00BC4AF7"/>
    <w:rsid w:val="00BD1483"/>
    <w:rsid w:val="00BD4C31"/>
    <w:rsid w:val="00BE0966"/>
    <w:rsid w:val="00C133C9"/>
    <w:rsid w:val="00C321C2"/>
    <w:rsid w:val="00C40543"/>
    <w:rsid w:val="00C4705E"/>
    <w:rsid w:val="00C82C7B"/>
    <w:rsid w:val="00CD1E0C"/>
    <w:rsid w:val="00D046E3"/>
    <w:rsid w:val="00D07A88"/>
    <w:rsid w:val="00D57DC0"/>
    <w:rsid w:val="00D74F1F"/>
    <w:rsid w:val="00DA16D6"/>
    <w:rsid w:val="00DA2FBA"/>
    <w:rsid w:val="00E02ECB"/>
    <w:rsid w:val="00E06918"/>
    <w:rsid w:val="00E23C9A"/>
    <w:rsid w:val="00E41C5A"/>
    <w:rsid w:val="00E73BAF"/>
    <w:rsid w:val="00E75DEE"/>
    <w:rsid w:val="00EA6D1B"/>
    <w:rsid w:val="00EB1674"/>
    <w:rsid w:val="00EC3AA4"/>
    <w:rsid w:val="00EC7332"/>
    <w:rsid w:val="00EE0B00"/>
    <w:rsid w:val="00F41A1F"/>
    <w:rsid w:val="00F43478"/>
    <w:rsid w:val="00F6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BD24"/>
  <w15:chartTrackingRefBased/>
  <w15:docId w15:val="{A7549E94-A6C3-445B-95C3-976474F1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A75CB-D375-40B5-A8F4-1F731EE1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Borsa, Bruce (US Person)</dc:creator>
  <cp:keywords/>
  <dc:description/>
  <cp:lastModifiedBy>Borsa, Bruce (US Person)</cp:lastModifiedBy>
  <cp:revision>13</cp:revision>
  <dcterms:created xsi:type="dcterms:W3CDTF">2017-11-13T14:49:00Z</dcterms:created>
  <dcterms:modified xsi:type="dcterms:W3CDTF">2017-11-17T20:10:00Z</dcterms:modified>
</cp:coreProperties>
</file>